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5F0A" w:rsidRPr="00E04330" w:rsidRDefault="00BD5F0A" w:rsidP="00BD5F0A">
      <w:pPr>
        <w:jc w:val="center"/>
        <w:rPr>
          <w:rFonts w:ascii="Arial" w:hAnsi="Arial" w:cs="Arial"/>
          <w:b/>
          <w:sz w:val="22"/>
          <w:szCs w:val="22"/>
          <w:lang w:val="sr-Latn-CS"/>
        </w:rPr>
      </w:pPr>
      <w:r>
        <w:rPr>
          <w:rFonts w:ascii="Arial" w:hAnsi="Arial" w:cs="Arial"/>
          <w:b/>
          <w:sz w:val="22"/>
          <w:szCs w:val="22"/>
          <w:lang w:val="sr-Latn-CS"/>
        </w:rPr>
        <w:t>PREDAVANJE 2:</w:t>
      </w:r>
    </w:p>
    <w:p w:rsidR="00BD5F0A" w:rsidRDefault="00BD5F0A" w:rsidP="00BD5F0A">
      <w:pPr>
        <w:jc w:val="center"/>
        <w:rPr>
          <w:rFonts w:ascii="Arial" w:hAnsi="Arial" w:cs="Arial"/>
          <w:b/>
          <w:sz w:val="22"/>
          <w:szCs w:val="22"/>
          <w:lang w:val="sr-Latn-CS"/>
        </w:rPr>
      </w:pPr>
      <w:r w:rsidRPr="00E04330">
        <w:rPr>
          <w:rFonts w:ascii="Arial" w:hAnsi="Arial" w:cs="Arial"/>
          <w:b/>
          <w:sz w:val="22"/>
          <w:szCs w:val="22"/>
          <w:lang w:val="sr-Latn-CS"/>
        </w:rPr>
        <w:t>Kvalitet: pojam uloga i značaj</w:t>
      </w:r>
    </w:p>
    <w:p w:rsidR="00BD5F0A" w:rsidRDefault="00BD5F0A" w:rsidP="00BD5F0A">
      <w:pPr>
        <w:rPr>
          <w:rFonts w:ascii="Arial" w:hAnsi="Arial" w:cs="Arial"/>
          <w:bCs/>
          <w:iCs/>
          <w:sz w:val="22"/>
          <w:szCs w:val="22"/>
          <w:lang w:val="sr-Latn-CS"/>
        </w:rPr>
      </w:pPr>
    </w:p>
    <w:p w:rsidR="00BD5F0A" w:rsidRDefault="00BD5F0A" w:rsidP="00BD5F0A">
      <w:pPr>
        <w:rPr>
          <w:rFonts w:ascii="Arial" w:hAnsi="Arial" w:cs="Arial"/>
          <w:bCs/>
          <w:iCs/>
          <w:sz w:val="22"/>
          <w:szCs w:val="22"/>
          <w:lang w:val="sr-Latn-CS"/>
        </w:rPr>
      </w:pPr>
      <w:r w:rsidRPr="00E04330">
        <w:rPr>
          <w:rFonts w:ascii="Arial" w:hAnsi="Arial" w:cs="Arial"/>
          <w:bCs/>
          <w:iCs/>
          <w:sz w:val="22"/>
          <w:szCs w:val="22"/>
          <w:lang w:val="sr-Latn-CS"/>
        </w:rPr>
        <w:t>Kvalitet i vrednost:   VREDNOST=KVALITET/CENA</w:t>
      </w:r>
    </w:p>
    <w:p w:rsidR="00BD5F0A" w:rsidRPr="00E04330" w:rsidRDefault="00BD5F0A" w:rsidP="00BD5F0A">
      <w:pPr>
        <w:rPr>
          <w:rFonts w:ascii="Arial" w:hAnsi="Arial" w:cs="Arial"/>
          <w:bCs/>
          <w:iCs/>
          <w:sz w:val="22"/>
          <w:szCs w:val="22"/>
          <w:lang w:val="sr-Latn-CS"/>
        </w:rPr>
      </w:pPr>
      <w:r>
        <w:rPr>
          <w:rFonts w:ascii="Arial" w:hAnsi="Arial" w:cs="Arial"/>
          <w:bCs/>
          <w:iCs/>
          <w:sz w:val="22"/>
          <w:szCs w:val="22"/>
          <w:lang w:val="sr-Latn-CS"/>
        </w:rPr>
        <w:t>Kvalitet =atribut, osobina, svojstvo</w:t>
      </w:r>
    </w:p>
    <w:p w:rsidR="00BD5F0A" w:rsidRPr="00E04330" w:rsidRDefault="00BD5F0A" w:rsidP="00BD5F0A">
      <w:pPr>
        <w:rPr>
          <w:rFonts w:ascii="Arial" w:hAnsi="Arial" w:cs="Arial"/>
          <w:b/>
          <w:sz w:val="22"/>
          <w:szCs w:val="22"/>
          <w:lang w:val="sr-Latn-CS"/>
        </w:rPr>
      </w:pPr>
      <w:r w:rsidRPr="00E04330">
        <w:rPr>
          <w:rFonts w:ascii="Arial" w:hAnsi="Arial" w:cs="Arial"/>
          <w:b/>
          <w:sz w:val="22"/>
          <w:szCs w:val="22"/>
          <w:lang w:val="sr-Latn-CS"/>
        </w:rPr>
        <w:t>Kvalitet zavisi od:</w:t>
      </w:r>
    </w:p>
    <w:p w:rsidR="00BD5F0A" w:rsidRPr="00E04330" w:rsidRDefault="00BD5F0A" w:rsidP="00BD5F0A">
      <w:pPr>
        <w:numPr>
          <w:ilvl w:val="0"/>
          <w:numId w:val="1"/>
        </w:numPr>
        <w:ind w:left="284" w:hanging="284"/>
        <w:rPr>
          <w:rFonts w:ascii="Arial" w:hAnsi="Arial" w:cs="Arial"/>
          <w:bCs/>
          <w:iCs/>
          <w:sz w:val="22"/>
          <w:szCs w:val="22"/>
          <w:lang w:val="sr-Latn-CS"/>
        </w:rPr>
      </w:pPr>
      <w:r w:rsidRPr="00E04330">
        <w:rPr>
          <w:rFonts w:ascii="Arial" w:hAnsi="Arial" w:cs="Arial"/>
          <w:bCs/>
          <w:iCs/>
          <w:sz w:val="22"/>
          <w:szCs w:val="22"/>
          <w:lang w:val="sr-Latn-CS"/>
        </w:rPr>
        <w:t xml:space="preserve">aspekata njenog posmatranja: korisnik/potrošač(direktni ili indirektni) ili isporučilac  ;  </w:t>
      </w:r>
    </w:p>
    <w:p w:rsidR="00BD5F0A" w:rsidRPr="00E04330" w:rsidRDefault="00BD5F0A" w:rsidP="00BD5F0A">
      <w:pPr>
        <w:numPr>
          <w:ilvl w:val="0"/>
          <w:numId w:val="1"/>
        </w:numPr>
        <w:ind w:left="284" w:hanging="284"/>
        <w:rPr>
          <w:rFonts w:ascii="Arial" w:hAnsi="Arial" w:cs="Arial"/>
          <w:bCs/>
          <w:iCs/>
          <w:sz w:val="22"/>
          <w:szCs w:val="22"/>
          <w:lang w:val="sr-Latn-CS"/>
        </w:rPr>
      </w:pPr>
      <w:r w:rsidRPr="00E04330">
        <w:rPr>
          <w:rFonts w:ascii="Arial" w:hAnsi="Arial" w:cs="Arial"/>
          <w:bCs/>
          <w:iCs/>
          <w:sz w:val="22"/>
          <w:szCs w:val="22"/>
          <w:lang w:val="sr-Latn-CS"/>
        </w:rPr>
        <w:t xml:space="preserve">nivoa njenog posmatranja: pojedinac, organizacioni sistem, država, region i svet  ;  </w:t>
      </w:r>
    </w:p>
    <w:p w:rsidR="00BD5F0A" w:rsidRPr="00E04330" w:rsidRDefault="00BD5F0A" w:rsidP="00BD5F0A">
      <w:pPr>
        <w:numPr>
          <w:ilvl w:val="0"/>
          <w:numId w:val="1"/>
        </w:numPr>
        <w:ind w:left="284" w:hanging="284"/>
        <w:rPr>
          <w:rFonts w:ascii="Arial" w:hAnsi="Arial" w:cs="Arial"/>
          <w:bCs/>
          <w:iCs/>
          <w:sz w:val="22"/>
          <w:szCs w:val="22"/>
          <w:lang w:val="sr-Latn-CS"/>
        </w:rPr>
      </w:pPr>
      <w:r w:rsidRPr="00E04330">
        <w:rPr>
          <w:rFonts w:ascii="Arial" w:hAnsi="Arial" w:cs="Arial"/>
          <w:bCs/>
          <w:iCs/>
          <w:sz w:val="22"/>
          <w:szCs w:val="22"/>
          <w:lang w:val="sr-Latn-CS"/>
        </w:rPr>
        <w:t xml:space="preserve">mesta upotrebe u organizacionom sistemu: IiR, prodaja, marketing, nabavka, proizvodnja i sl ;  </w:t>
      </w:r>
    </w:p>
    <w:p w:rsidR="00BD5F0A" w:rsidRPr="00E04330" w:rsidRDefault="00BD5F0A" w:rsidP="00BD5F0A">
      <w:pPr>
        <w:numPr>
          <w:ilvl w:val="0"/>
          <w:numId w:val="1"/>
        </w:numPr>
        <w:ind w:left="284" w:hanging="284"/>
        <w:rPr>
          <w:rFonts w:ascii="Arial" w:hAnsi="Arial" w:cs="Arial"/>
          <w:bCs/>
          <w:iCs/>
          <w:sz w:val="22"/>
          <w:szCs w:val="22"/>
          <w:lang w:val="sr-Latn-CS"/>
        </w:rPr>
      </w:pPr>
      <w:r w:rsidRPr="00E04330">
        <w:rPr>
          <w:rFonts w:ascii="Arial" w:hAnsi="Arial" w:cs="Arial"/>
          <w:bCs/>
          <w:iCs/>
          <w:sz w:val="22"/>
          <w:szCs w:val="22"/>
          <w:lang w:val="sr-Latn-CS"/>
        </w:rPr>
        <w:t>vrste entiteta(proizvod, usluga, materijal, oprena, lj.resurs, informacija...)i njegovih karakteristika</w:t>
      </w: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u w:val="single"/>
          <w:lang w:val="sr-Latn-CS"/>
        </w:rPr>
        <w:t>Kvalitet za korisnika</w:t>
      </w:r>
      <w:r w:rsidRPr="00E04330">
        <w:rPr>
          <w:rFonts w:ascii="Arial" w:hAnsi="Arial" w:cs="Arial"/>
          <w:bCs/>
          <w:iCs/>
          <w:sz w:val="22"/>
          <w:szCs w:val="22"/>
          <w:u w:val="single"/>
          <w:lang w:val="sr-Latn-CS"/>
        </w:rPr>
        <w:t>:</w:t>
      </w:r>
      <w:r w:rsidRPr="00E04330">
        <w:rPr>
          <w:rFonts w:ascii="Arial" w:hAnsi="Arial" w:cs="Arial"/>
          <w:bCs/>
          <w:iCs/>
          <w:sz w:val="22"/>
          <w:szCs w:val="22"/>
          <w:lang w:val="sr-Latn-CS"/>
        </w:rPr>
        <w:t xml:space="preserve"> stanje zadovoljstva onim što proizvod/usluga pružaju</w:t>
      </w: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u w:val="single"/>
          <w:lang w:val="sr-Latn-CS"/>
        </w:rPr>
        <w:t>Kvalitet za organizaciju</w:t>
      </w:r>
      <w:r w:rsidRPr="00E04330">
        <w:rPr>
          <w:rFonts w:ascii="Arial" w:hAnsi="Arial" w:cs="Arial"/>
          <w:bCs/>
          <w:iCs/>
          <w:sz w:val="22"/>
          <w:szCs w:val="22"/>
          <w:u w:val="single"/>
          <w:lang w:val="sr-Latn-CS"/>
        </w:rPr>
        <w:t>:</w:t>
      </w:r>
      <w:r w:rsidRPr="00E04330">
        <w:rPr>
          <w:rFonts w:ascii="Arial" w:hAnsi="Arial" w:cs="Arial"/>
          <w:bCs/>
          <w:iCs/>
          <w:sz w:val="22"/>
          <w:szCs w:val="22"/>
          <w:lang w:val="sr-Latn-CS"/>
        </w:rPr>
        <w:t xml:space="preserve"> sredstvo za ostvarenje svrhe tj razloga formiranja i funkcionisanja organizacionog sistema</w:t>
      </w: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u w:val="single"/>
          <w:lang w:val="sr-Latn-CS"/>
        </w:rPr>
        <w:t>Kvalitet za državu</w:t>
      </w:r>
      <w:r w:rsidRPr="00E04330">
        <w:rPr>
          <w:rFonts w:ascii="Arial" w:hAnsi="Arial" w:cs="Arial"/>
          <w:bCs/>
          <w:iCs/>
          <w:sz w:val="22"/>
          <w:szCs w:val="22"/>
          <w:u w:val="single"/>
          <w:lang w:val="sr-Latn-CS"/>
        </w:rPr>
        <w:t>:</w:t>
      </w:r>
      <w:r w:rsidRPr="00E04330">
        <w:rPr>
          <w:rFonts w:ascii="Arial" w:hAnsi="Arial" w:cs="Arial"/>
          <w:bCs/>
          <w:iCs/>
          <w:sz w:val="22"/>
          <w:szCs w:val="22"/>
          <w:lang w:val="sr-Latn-CS"/>
        </w:rPr>
        <w:t xml:space="preserve"> mogućnost izvoza, zaštita korisnika i potrošača, poverenje u proizvode i usluge</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u w:val="single"/>
          <w:lang w:val="sr-Latn-CS"/>
        </w:rPr>
        <w:t>Definicije kvaliteta</w:t>
      </w:r>
      <w:r w:rsidRPr="00E04330">
        <w:rPr>
          <w:rFonts w:ascii="Arial" w:hAnsi="Arial" w:cs="Arial"/>
          <w:bCs/>
          <w:iCs/>
          <w:sz w:val="22"/>
          <w:szCs w:val="22"/>
          <w:u w:val="single"/>
          <w:lang w:val="sr-Latn-CS"/>
        </w:rPr>
        <w:t>, - od strane najznačajnijih stranih autora</w:t>
      </w:r>
      <w:r w:rsidRPr="00E04330">
        <w:rPr>
          <w:rFonts w:ascii="Arial" w:hAnsi="Arial" w:cs="Arial"/>
          <w:bCs/>
          <w:iCs/>
          <w:sz w:val="22"/>
          <w:szCs w:val="22"/>
          <w:lang w:val="sr-Latn-CS"/>
        </w:rPr>
        <w:t>:</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Kvalitet je podobnost u upotrebi. </w:t>
      </w:r>
      <w:r w:rsidRPr="00181E5C">
        <w:rPr>
          <w:rFonts w:ascii="Arial" w:hAnsi="Arial" w:cs="Arial"/>
          <w:b/>
          <w:bCs/>
          <w:iCs/>
          <w:sz w:val="22"/>
          <w:szCs w:val="22"/>
          <w:lang w:val="sr-Latn-CS"/>
        </w:rPr>
        <w:t>Podobnost u upotrebi</w:t>
      </w:r>
      <w:r w:rsidRPr="00E04330">
        <w:rPr>
          <w:rFonts w:ascii="Arial" w:hAnsi="Arial" w:cs="Arial"/>
          <w:bCs/>
          <w:iCs/>
          <w:sz w:val="22"/>
          <w:szCs w:val="22"/>
          <w:lang w:val="sr-Latn-CS"/>
        </w:rPr>
        <w:t xml:space="preserve"> u užem smislu predstavlja stepen kojim određeni proizvod ili usluga zadovoljavaju potrebe određenog korisnika  - </w:t>
      </w:r>
      <w:r w:rsidRPr="00657978">
        <w:rPr>
          <w:rFonts w:ascii="Arial" w:hAnsi="Arial" w:cs="Arial"/>
          <w:b/>
          <w:bCs/>
          <w:iCs/>
          <w:sz w:val="22"/>
          <w:szCs w:val="22"/>
          <w:lang w:val="sr-Latn-CS"/>
        </w:rPr>
        <w:t>Juran Joseph</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Kvalitet je </w:t>
      </w:r>
      <w:r w:rsidRPr="00181E5C">
        <w:rPr>
          <w:rFonts w:ascii="Arial" w:hAnsi="Arial" w:cs="Arial"/>
          <w:b/>
          <w:bCs/>
          <w:iCs/>
          <w:sz w:val="22"/>
          <w:szCs w:val="22"/>
          <w:lang w:val="sr-Latn-CS"/>
        </w:rPr>
        <w:t>stepen pouzdanosti ispunjavanja korisnikovih potreba</w:t>
      </w:r>
      <w:r w:rsidRPr="00E04330">
        <w:rPr>
          <w:rFonts w:ascii="Arial" w:hAnsi="Arial" w:cs="Arial"/>
          <w:bCs/>
          <w:iCs/>
          <w:sz w:val="22"/>
          <w:szCs w:val="22"/>
          <w:lang w:val="sr-Latn-CS"/>
        </w:rPr>
        <w:t xml:space="preserve"> uz niska troškove   - </w:t>
      </w:r>
      <w:r w:rsidRPr="00657978">
        <w:rPr>
          <w:rFonts w:ascii="Arial" w:hAnsi="Arial" w:cs="Arial"/>
          <w:b/>
          <w:bCs/>
          <w:iCs/>
          <w:sz w:val="22"/>
          <w:szCs w:val="22"/>
          <w:lang w:val="sr-Latn-CS"/>
        </w:rPr>
        <w:t>Edvard Deming</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Prvi korak u kvalitetu je </w:t>
      </w:r>
      <w:r w:rsidRPr="00181E5C">
        <w:rPr>
          <w:rFonts w:ascii="Arial" w:hAnsi="Arial" w:cs="Arial"/>
          <w:b/>
          <w:bCs/>
          <w:iCs/>
          <w:sz w:val="22"/>
          <w:szCs w:val="22"/>
          <w:lang w:val="sr-Latn-CS"/>
        </w:rPr>
        <w:t>znati zahteve mušterija</w:t>
      </w:r>
      <w:r w:rsidRPr="00E04330">
        <w:rPr>
          <w:rFonts w:ascii="Arial" w:hAnsi="Arial" w:cs="Arial"/>
          <w:bCs/>
          <w:iCs/>
          <w:sz w:val="22"/>
          <w:szCs w:val="22"/>
          <w:lang w:val="sr-Latn-CS"/>
        </w:rPr>
        <w:t xml:space="preserve">   - </w:t>
      </w:r>
      <w:r w:rsidRPr="00657978">
        <w:rPr>
          <w:rFonts w:ascii="Arial" w:hAnsi="Arial" w:cs="Arial"/>
          <w:b/>
          <w:bCs/>
          <w:iCs/>
          <w:sz w:val="22"/>
          <w:szCs w:val="22"/>
          <w:lang w:val="sr-Latn-CS"/>
        </w:rPr>
        <w:t>Kauro Išikava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Kvalitet podrazumeva </w:t>
      </w:r>
      <w:r w:rsidRPr="00181E5C">
        <w:rPr>
          <w:rFonts w:ascii="Arial" w:hAnsi="Arial" w:cs="Arial"/>
          <w:b/>
          <w:bCs/>
          <w:iCs/>
          <w:sz w:val="22"/>
          <w:szCs w:val="22"/>
          <w:lang w:val="sr-Latn-CS"/>
        </w:rPr>
        <w:t>usklađenost sa postavljenim korisnikovim uslovima</w:t>
      </w:r>
      <w:r w:rsidRPr="00E04330">
        <w:rPr>
          <w:rFonts w:ascii="Arial" w:hAnsi="Arial" w:cs="Arial"/>
          <w:bCs/>
          <w:iCs/>
          <w:sz w:val="22"/>
          <w:szCs w:val="22"/>
          <w:lang w:val="sr-Latn-CS"/>
        </w:rPr>
        <w:t xml:space="preserve">.  Ovi uslovi su a) stvarna korisnost, b) prodajna cena produkta   - </w:t>
      </w:r>
      <w:r w:rsidRPr="00657978">
        <w:rPr>
          <w:rFonts w:ascii="Arial" w:hAnsi="Arial" w:cs="Arial"/>
          <w:b/>
          <w:bCs/>
          <w:iCs/>
          <w:sz w:val="22"/>
          <w:szCs w:val="22"/>
          <w:lang w:val="sr-Latn-CS"/>
        </w:rPr>
        <w:t>Armand Feigenbaum</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Kvalitet je </w:t>
      </w:r>
      <w:r w:rsidRPr="00181E5C">
        <w:rPr>
          <w:rFonts w:ascii="Arial" w:hAnsi="Arial" w:cs="Arial"/>
          <w:b/>
          <w:bCs/>
          <w:iCs/>
          <w:sz w:val="22"/>
          <w:szCs w:val="22"/>
          <w:lang w:val="sr-Latn-CS"/>
        </w:rPr>
        <w:t>usaglašenost sa zahtevima</w:t>
      </w:r>
      <w:r w:rsidRPr="00E04330">
        <w:rPr>
          <w:rFonts w:ascii="Arial" w:hAnsi="Arial" w:cs="Arial"/>
          <w:bCs/>
          <w:iCs/>
          <w:sz w:val="22"/>
          <w:szCs w:val="22"/>
          <w:lang w:val="sr-Latn-CS"/>
        </w:rPr>
        <w:t xml:space="preserve"> – </w:t>
      </w:r>
      <w:r w:rsidRPr="00657978">
        <w:rPr>
          <w:rFonts w:ascii="Arial" w:hAnsi="Arial" w:cs="Arial"/>
          <w:b/>
          <w:bCs/>
          <w:iCs/>
          <w:sz w:val="22"/>
          <w:szCs w:val="22"/>
          <w:lang w:val="sr-Latn-CS"/>
        </w:rPr>
        <w:t>Crospy Philip</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Kvalitet predstavlja </w:t>
      </w:r>
      <w:r w:rsidRPr="00181E5C">
        <w:rPr>
          <w:rFonts w:ascii="Arial" w:hAnsi="Arial" w:cs="Arial"/>
          <w:b/>
          <w:bCs/>
          <w:iCs/>
          <w:sz w:val="22"/>
          <w:szCs w:val="22"/>
          <w:lang w:val="sr-Latn-CS"/>
        </w:rPr>
        <w:t>stepen sa kojim je pojedini produkt usaglašen sa projektovanim zahtevima</w:t>
      </w:r>
      <w:r w:rsidRPr="00E04330">
        <w:rPr>
          <w:rFonts w:ascii="Arial" w:hAnsi="Arial" w:cs="Arial"/>
          <w:bCs/>
          <w:iCs/>
          <w:sz w:val="22"/>
          <w:szCs w:val="22"/>
          <w:lang w:val="sr-Latn-CS"/>
        </w:rPr>
        <w:t xml:space="preserve">  - </w:t>
      </w:r>
      <w:r w:rsidRPr="00657978">
        <w:rPr>
          <w:rFonts w:ascii="Arial" w:hAnsi="Arial" w:cs="Arial"/>
          <w:b/>
          <w:bCs/>
          <w:iCs/>
          <w:sz w:val="22"/>
          <w:szCs w:val="22"/>
          <w:lang w:val="sr-Latn-CS"/>
        </w:rPr>
        <w:t>Harold Gilmore</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Kvalitet nije ni ideja ni predmet nego nešto treće između ova dva pojma...čak iako ga ne možete definisati vig a osećate   - </w:t>
      </w:r>
      <w:r w:rsidRPr="00657978">
        <w:rPr>
          <w:rFonts w:ascii="Arial" w:hAnsi="Arial" w:cs="Arial"/>
          <w:b/>
          <w:bCs/>
          <w:iCs/>
          <w:sz w:val="22"/>
          <w:szCs w:val="22"/>
          <w:lang w:val="sr-Latn-CS"/>
        </w:rPr>
        <w:t>Robert Pirsing</w:t>
      </w:r>
    </w:p>
    <w:p w:rsidR="00BD5F0A" w:rsidRPr="00E04330" w:rsidRDefault="00BD5F0A" w:rsidP="00BD5F0A">
      <w:pPr>
        <w:rPr>
          <w:rFonts w:ascii="Arial" w:hAnsi="Arial" w:cs="Arial"/>
          <w:b/>
          <w:bCs/>
          <w:iCs/>
          <w:sz w:val="22"/>
          <w:szCs w:val="22"/>
          <w:u w:val="single"/>
          <w:lang w:val="sr-Latn-CS"/>
        </w:rPr>
      </w:pPr>
      <w:r w:rsidRPr="00E04330">
        <w:rPr>
          <w:rFonts w:ascii="Arial" w:hAnsi="Arial" w:cs="Arial"/>
          <w:b/>
          <w:bCs/>
          <w:iCs/>
          <w:sz w:val="22"/>
          <w:szCs w:val="22"/>
          <w:u w:val="single"/>
          <w:lang w:val="sr-Latn-CS"/>
        </w:rPr>
        <w:t>- od strane domaćih autora: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Kvalitet proizvoda predstavlja skup svojstava kojima se ostvaruje kvalitet usluge sa ciljem da se postigne kvalitet rada i življenja čoveka  - </w:t>
      </w:r>
      <w:r w:rsidRPr="00657978">
        <w:rPr>
          <w:rFonts w:ascii="Arial" w:hAnsi="Arial" w:cs="Arial"/>
          <w:b/>
          <w:bCs/>
          <w:iCs/>
          <w:sz w:val="22"/>
          <w:szCs w:val="22"/>
          <w:lang w:val="sr-Latn-CS"/>
        </w:rPr>
        <w:t>Mitrović Živko</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Kvalitet proizvoda je podobnost u upotrebi proizvoda, koji u određenim uslovima, svojim karakteristikama kvaliteta zadovoljava ojbektivne potrebe i sujbektivne želje kupaca ili korisnika  - </w:t>
      </w:r>
      <w:r w:rsidRPr="00657978">
        <w:rPr>
          <w:rFonts w:ascii="Arial" w:hAnsi="Arial" w:cs="Arial"/>
          <w:b/>
          <w:bCs/>
          <w:iCs/>
          <w:sz w:val="22"/>
          <w:szCs w:val="22"/>
          <w:lang w:val="sr-Latn-CS"/>
        </w:rPr>
        <w:t>Vulanović Vojislav</w:t>
      </w:r>
    </w:p>
    <w:p w:rsidR="00BD5F0A" w:rsidRPr="00E04330" w:rsidRDefault="00BD5F0A" w:rsidP="00BD5F0A">
      <w:pPr>
        <w:rPr>
          <w:rFonts w:ascii="Arial" w:hAnsi="Arial" w:cs="Arial"/>
          <w:b/>
          <w:bCs/>
          <w:iCs/>
          <w:sz w:val="22"/>
          <w:szCs w:val="22"/>
          <w:u w:val="single"/>
          <w:lang w:val="sr-Latn-CS"/>
        </w:rPr>
      </w:pPr>
      <w:r w:rsidRPr="00E04330">
        <w:rPr>
          <w:rFonts w:ascii="Arial" w:hAnsi="Arial" w:cs="Arial"/>
          <w:b/>
          <w:bCs/>
          <w:iCs/>
          <w:sz w:val="22"/>
          <w:szCs w:val="22"/>
          <w:u w:val="single"/>
          <w:lang w:val="sr-Latn-CS"/>
        </w:rPr>
        <w:t>- organizacije</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Kvalitet je ispunjavanje korisnikovih očekivanja. Proces poboljšanja kvaliteta je postavljanje principa, politika struktura podrške i njihove primene u cilju kontinualnog poboljšanja efikasnosti i efektivnosti našeg načina života – </w:t>
      </w:r>
      <w:r w:rsidRPr="00657978">
        <w:rPr>
          <w:rFonts w:ascii="Arial" w:hAnsi="Arial" w:cs="Arial"/>
          <w:b/>
          <w:bCs/>
          <w:iCs/>
          <w:sz w:val="22"/>
          <w:szCs w:val="22"/>
          <w:lang w:val="sr-Latn-CS"/>
        </w:rPr>
        <w:t>AT&amp;T</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Totalni kvalitet je sposobnodt vođstva neke organizacije u ispunjavanju korisnikovih potreba kroz činjenje pravih poteza u pravo vreme – </w:t>
      </w:r>
      <w:r w:rsidRPr="00657978">
        <w:rPr>
          <w:rFonts w:ascii="Arial" w:hAnsi="Arial" w:cs="Arial"/>
          <w:b/>
          <w:bCs/>
          <w:iCs/>
          <w:sz w:val="22"/>
          <w:szCs w:val="22"/>
          <w:lang w:val="sr-Latn-CS"/>
        </w:rPr>
        <w:t>Westinghouse</w:t>
      </w:r>
    </w:p>
    <w:p w:rsidR="00BD5F0A" w:rsidRPr="00E04330" w:rsidRDefault="00BD5F0A" w:rsidP="00BD5F0A">
      <w:pPr>
        <w:rPr>
          <w:rFonts w:ascii="Arial" w:hAnsi="Arial" w:cs="Arial"/>
          <w:b/>
          <w:bCs/>
          <w:iCs/>
          <w:sz w:val="22"/>
          <w:szCs w:val="22"/>
          <w:u w:val="single"/>
          <w:lang w:val="sr-Latn-CS"/>
        </w:rPr>
      </w:pPr>
      <w:r w:rsidRPr="00E04330">
        <w:rPr>
          <w:rFonts w:ascii="Arial" w:hAnsi="Arial" w:cs="Arial"/>
          <w:b/>
          <w:bCs/>
          <w:iCs/>
          <w:sz w:val="22"/>
          <w:szCs w:val="22"/>
          <w:u w:val="single"/>
          <w:lang w:val="sr-Latn-CS"/>
        </w:rPr>
        <w:t>-međunarodne i nacionalne organizacije:</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Kvalitet je sveukupnost karakteristika nekog entiteta koje se odnose na njegovu mogućnost da zadovolji iskazane potrebe i potrebe koje se podrazumevaju</w:t>
      </w:r>
      <w:r w:rsidRPr="00657978">
        <w:rPr>
          <w:rFonts w:ascii="Arial" w:hAnsi="Arial" w:cs="Arial"/>
          <w:b/>
          <w:bCs/>
          <w:iCs/>
          <w:sz w:val="22"/>
          <w:szCs w:val="22"/>
          <w:lang w:val="sr-Latn-CS"/>
        </w:rPr>
        <w:t>.  ISO 8402:1996</w:t>
      </w:r>
      <w:r w:rsidRPr="00E04330">
        <w:rPr>
          <w:rFonts w:ascii="Arial" w:hAnsi="Arial" w:cs="Arial"/>
          <w:bCs/>
          <w:iCs/>
          <w:sz w:val="22"/>
          <w:szCs w:val="22"/>
          <w:lang w:val="sr-Latn-CS"/>
        </w:rPr>
        <w:t xml:space="preserve"> (gde je entitet – subjekt (osoba, zajednica, organizacija) ili predmet (proces proizvod) )</w:t>
      </w:r>
    </w:p>
    <w:p w:rsidR="00BD5F0A" w:rsidRPr="00657978" w:rsidRDefault="00BD5F0A" w:rsidP="00BD5F0A">
      <w:pPr>
        <w:rPr>
          <w:rFonts w:ascii="Arial" w:hAnsi="Arial" w:cs="Arial"/>
          <w:b/>
          <w:bCs/>
          <w:iCs/>
          <w:sz w:val="22"/>
          <w:szCs w:val="22"/>
          <w:u w:val="single"/>
          <w:lang w:val="sr-Latn-CS"/>
        </w:rPr>
      </w:pPr>
      <w:r w:rsidRPr="00657978">
        <w:rPr>
          <w:rFonts w:ascii="Arial" w:hAnsi="Arial" w:cs="Arial"/>
          <w:b/>
          <w:bCs/>
          <w:iCs/>
          <w:sz w:val="22"/>
          <w:szCs w:val="22"/>
          <w:u w:val="single"/>
          <w:lang w:val="sr-Latn-CS"/>
        </w:rPr>
        <w:t>!***! Kvalitet je nivo do kojeg skup svojstvenih karakteristika (znači da postoje u nečemu, naročito kao trajna karakteristika) ispunjavaju zahteve (potrebe ili očekivanja koji su iskazani, u principu podrazumevani</w:t>
      </w:r>
      <w:r>
        <w:rPr>
          <w:rFonts w:ascii="Arial" w:hAnsi="Arial" w:cs="Arial"/>
          <w:b/>
          <w:bCs/>
          <w:iCs/>
          <w:sz w:val="22"/>
          <w:szCs w:val="22"/>
          <w:u w:val="single"/>
          <w:lang w:val="sr-Latn-CS"/>
        </w:rPr>
        <w:t xml:space="preserve"> ili su obavezni)  ISO 9000:2005</w:t>
      </w:r>
      <w:r w:rsidRPr="00657978">
        <w:rPr>
          <w:rFonts w:ascii="Arial" w:hAnsi="Arial" w:cs="Arial"/>
          <w:b/>
          <w:bCs/>
          <w:iCs/>
          <w:sz w:val="22"/>
          <w:szCs w:val="22"/>
          <w:u w:val="single"/>
          <w:lang w:val="sr-Latn-CS"/>
        </w:rPr>
        <w:t xml:space="preserve">  !***! </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Kvalitet je ukupnost osobina i karakteristika proizvoda ili usluge koje se odnose na njihovu sposobnost da zadovolje date potrebe. </w:t>
      </w:r>
      <w:r w:rsidRPr="00657978">
        <w:rPr>
          <w:rFonts w:ascii="Arial" w:hAnsi="Arial" w:cs="Arial"/>
          <w:b/>
          <w:bCs/>
          <w:iCs/>
          <w:sz w:val="22"/>
          <w:szCs w:val="22"/>
          <w:lang w:val="sr-Latn-CS"/>
        </w:rPr>
        <w:t>American society for quality</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Kvalitet je sistem mera usmerenih u cilju ekonomičnog stvaranja proizvoda i usluga koji zadovoljavaju korisnikove potrebe. </w:t>
      </w:r>
      <w:r w:rsidRPr="00657978">
        <w:rPr>
          <w:rFonts w:ascii="Arial" w:hAnsi="Arial" w:cs="Arial"/>
          <w:b/>
          <w:bCs/>
          <w:iCs/>
          <w:sz w:val="22"/>
          <w:szCs w:val="22"/>
          <w:lang w:val="sr-Latn-CS"/>
        </w:rPr>
        <w:t>Japanese industrial standards committee 1981</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
          <w:bCs/>
          <w:iCs/>
          <w:sz w:val="22"/>
          <w:szCs w:val="22"/>
          <w:lang w:val="sr-Latn-CS"/>
        </w:rPr>
      </w:pPr>
      <w:r w:rsidRPr="00E04330">
        <w:rPr>
          <w:rFonts w:ascii="Arial" w:hAnsi="Arial" w:cs="Arial"/>
          <w:b/>
          <w:bCs/>
          <w:iCs/>
          <w:sz w:val="22"/>
          <w:szCs w:val="22"/>
          <w:lang w:val="sr-Latn-CS"/>
        </w:rPr>
        <w:t>Podela definicija kvaliteta</w:t>
      </w: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lang w:val="sr-Latn-CS"/>
        </w:rPr>
        <w:t xml:space="preserve">Orijentisane ka korisniku – </w:t>
      </w:r>
      <w:r w:rsidRPr="00E04330">
        <w:rPr>
          <w:rFonts w:ascii="Arial" w:hAnsi="Arial" w:cs="Arial"/>
          <w:bCs/>
          <w:iCs/>
          <w:sz w:val="22"/>
          <w:szCs w:val="22"/>
          <w:lang w:val="sr-Latn-CS"/>
        </w:rPr>
        <w:t>Podobnost u upotrebi. Ispunjenje korisnikovih zahteva. Kvalitet konstrukcije.</w:t>
      </w: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lang w:val="sr-Latn-CS"/>
        </w:rPr>
        <w:t xml:space="preserve">Orijentisane ka isporučiocu – </w:t>
      </w:r>
      <w:r w:rsidRPr="00E04330">
        <w:rPr>
          <w:rFonts w:ascii="Arial" w:hAnsi="Arial" w:cs="Arial"/>
          <w:bCs/>
          <w:iCs/>
          <w:sz w:val="22"/>
          <w:szCs w:val="22"/>
          <w:lang w:val="sr-Latn-CS"/>
        </w:rPr>
        <w:t>Usaglsšenost sa zahtevima, specifikacijom. Bez defekata. Kvalitet izrade. Smanjenje sigma(rasipanja)</w:t>
      </w: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lang w:val="sr-Latn-CS"/>
        </w:rPr>
        <w:t xml:space="preserve">Orijentisane ka produktu – </w:t>
      </w:r>
      <w:r w:rsidRPr="00E04330">
        <w:rPr>
          <w:rFonts w:ascii="Arial" w:hAnsi="Arial" w:cs="Arial"/>
          <w:bCs/>
          <w:iCs/>
          <w:sz w:val="22"/>
          <w:szCs w:val="22"/>
          <w:lang w:val="sr-Latn-CS"/>
        </w:rPr>
        <w:t>produkt poseduje ono što drugi slični proizvodi nemaju kada ispunjavaju zadatke</w:t>
      </w: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lang w:val="sr-Latn-CS"/>
        </w:rPr>
        <w:t xml:space="preserve">Vrednosno orijentisane – </w:t>
      </w:r>
      <w:r w:rsidRPr="00E04330">
        <w:rPr>
          <w:rFonts w:ascii="Arial" w:hAnsi="Arial" w:cs="Arial"/>
          <w:bCs/>
          <w:iCs/>
          <w:sz w:val="22"/>
          <w:szCs w:val="22"/>
          <w:lang w:val="sr-Latn-CS"/>
        </w:rPr>
        <w:t>Produkt je najbolja kombinacija cene i karakteristika</w:t>
      </w: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lang w:val="sr-Latn-CS"/>
        </w:rPr>
        <w:t xml:space="preserve">Transcedentne – </w:t>
      </w:r>
      <w:r w:rsidRPr="00E04330">
        <w:rPr>
          <w:rFonts w:ascii="Arial" w:hAnsi="Arial" w:cs="Arial"/>
          <w:bCs/>
          <w:iCs/>
          <w:sz w:val="22"/>
          <w:szCs w:val="22"/>
          <w:lang w:val="sr-Latn-CS"/>
        </w:rPr>
        <w:t>Nije jasno šta je to ali je definitivno dobro</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
          <w:bCs/>
          <w:iCs/>
          <w:sz w:val="22"/>
          <w:szCs w:val="22"/>
          <w:lang w:val="sr-Latn-CS"/>
        </w:rPr>
      </w:pPr>
      <w:r w:rsidRPr="00E04330">
        <w:rPr>
          <w:rFonts w:ascii="Arial" w:hAnsi="Arial" w:cs="Arial"/>
          <w:b/>
          <w:bCs/>
          <w:iCs/>
          <w:sz w:val="22"/>
          <w:szCs w:val="22"/>
          <w:lang w:val="sr-Latn-CS"/>
        </w:rPr>
        <w:t>Različita značenja pojma kvalitet:</w:t>
      </w: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lang w:val="sr-Latn-CS"/>
        </w:rPr>
        <w:t>Juran</w:t>
      </w:r>
      <w:r w:rsidRPr="00E04330">
        <w:rPr>
          <w:rFonts w:ascii="Arial" w:hAnsi="Arial" w:cs="Arial"/>
          <w:bCs/>
          <w:iCs/>
          <w:sz w:val="22"/>
          <w:szCs w:val="22"/>
          <w:lang w:val="sr-Latn-CS"/>
        </w:rPr>
        <w:t>: kvalitet izrade(stepen usaglašenosti sa specifikacijom), kvalitet konstrukcije (nivo kvaliteta)</w:t>
      </w: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lang w:val="sr-Latn-CS"/>
        </w:rPr>
        <w:t xml:space="preserve">Kvalitet konstrukcije. </w:t>
      </w:r>
      <w:r w:rsidRPr="00E04330">
        <w:rPr>
          <w:rFonts w:ascii="Arial" w:hAnsi="Arial" w:cs="Arial"/>
          <w:bCs/>
          <w:iCs/>
          <w:sz w:val="22"/>
          <w:szCs w:val="22"/>
          <w:lang w:val="sr-Latn-CS"/>
        </w:rPr>
        <w:t>Reč je o stepenu koji jedna klasa ili kategorija proizvoda poseduje u pogledu mogućnosti zadovoljenja ljudskih potreba uopšte. Ponekad se korsisti pojam kvalitet konstrukcije kao sinonim za određeni stepen.</w:t>
      </w: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lang w:val="sr-Latn-CS"/>
        </w:rPr>
        <w:t>Kvalitet izrade.</w:t>
      </w:r>
      <w:r w:rsidRPr="00E04330">
        <w:rPr>
          <w:rFonts w:ascii="Arial" w:hAnsi="Arial" w:cs="Arial"/>
          <w:bCs/>
          <w:iCs/>
          <w:sz w:val="22"/>
          <w:szCs w:val="22"/>
          <w:lang w:val="sr-Latn-CS"/>
        </w:rPr>
        <w:t xml:space="preserve"> To je stepen do kojeg se određen proizvod u procesu izrade prilagođava konstrukciji ili specifikaciji.</w:t>
      </w:r>
    </w:p>
    <w:p w:rsidR="00BD5F0A" w:rsidRDefault="00BD5F0A" w:rsidP="00BD5F0A">
      <w:pPr>
        <w:rPr>
          <w:rFonts w:ascii="Arial" w:hAnsi="Arial" w:cs="Arial"/>
          <w:bCs/>
          <w:iCs/>
          <w:sz w:val="22"/>
          <w:szCs w:val="22"/>
          <w:lang w:val="sr-Latn-CS"/>
        </w:rPr>
      </w:pPr>
    </w:p>
    <w:p w:rsidR="00BD5F0A" w:rsidRDefault="00BD5F0A" w:rsidP="00BD5F0A">
      <w:pPr>
        <w:rPr>
          <w:rFonts w:ascii="Arial" w:hAnsi="Arial" w:cs="Arial"/>
          <w:b/>
          <w:bCs/>
          <w:iCs/>
          <w:sz w:val="22"/>
          <w:szCs w:val="22"/>
          <w:lang w:val="sr-Latn-CS"/>
        </w:rPr>
      </w:pPr>
      <w:r>
        <w:rPr>
          <w:rFonts w:ascii="Arial" w:hAnsi="Arial" w:cs="Arial"/>
          <w:b/>
          <w:bCs/>
          <w:iCs/>
          <w:sz w:val="22"/>
          <w:szCs w:val="22"/>
          <w:lang w:val="sr-Latn-CS"/>
        </w:rPr>
        <w:t>Kvalitet – usvojena definicija</w:t>
      </w:r>
    </w:p>
    <w:p w:rsidR="00BD5F0A" w:rsidRDefault="00BD5F0A" w:rsidP="00BD5F0A">
      <w:pPr>
        <w:rPr>
          <w:rFonts w:ascii="Arial" w:hAnsi="Arial" w:cs="Arial"/>
          <w:bCs/>
          <w:iCs/>
          <w:sz w:val="22"/>
          <w:szCs w:val="22"/>
          <w:lang w:val="sr-Latn-CS"/>
        </w:rPr>
      </w:pPr>
      <w:r>
        <w:rPr>
          <w:rFonts w:ascii="Arial" w:hAnsi="Arial" w:cs="Arial"/>
          <w:bCs/>
          <w:iCs/>
          <w:sz w:val="22"/>
          <w:szCs w:val="22"/>
          <w:lang w:val="sr-Latn-CS"/>
        </w:rPr>
        <w:t>Kvalitet je nivo do kojeg skup svojstvenih karakteristika (znači da postoje u nečemu) ispunjavaju POTREBE.</w:t>
      </w:r>
    </w:p>
    <w:p w:rsidR="00BD5F0A" w:rsidRDefault="00BD5F0A" w:rsidP="00BD5F0A">
      <w:pPr>
        <w:rPr>
          <w:rFonts w:ascii="Arial" w:hAnsi="Arial" w:cs="Arial"/>
          <w:bCs/>
          <w:iCs/>
          <w:sz w:val="22"/>
          <w:szCs w:val="22"/>
          <w:lang w:val="sr-Latn-CS"/>
        </w:rPr>
      </w:pPr>
      <w:r>
        <w:rPr>
          <w:rFonts w:ascii="Arial" w:hAnsi="Arial" w:cs="Arial"/>
          <w:bCs/>
          <w:iCs/>
          <w:sz w:val="22"/>
          <w:szCs w:val="22"/>
          <w:lang w:val="sr-Latn-CS"/>
        </w:rPr>
        <w:t>Osnovne komponente definicije: POTREBE i SVOJSTVENE KARAKTERISTIKE</w:t>
      </w:r>
    </w:p>
    <w:p w:rsidR="00BD5F0A"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Pr>
          <w:rFonts w:ascii="Arial" w:hAnsi="Arial" w:cs="Arial"/>
          <w:bCs/>
          <w:iCs/>
          <w:sz w:val="22"/>
          <w:szCs w:val="22"/>
          <w:lang w:val="sr-Latn-CS"/>
        </w:rPr>
        <w:t>Kako iskazati kvalitet – matematički iskaz:</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Q</w:t>
      </w:r>
      <w:r w:rsidRPr="00E04330">
        <w:rPr>
          <w:rFonts w:ascii="Arial" w:hAnsi="Arial" w:cs="Arial"/>
          <w:bCs/>
          <w:iCs/>
          <w:sz w:val="22"/>
          <w:szCs w:val="22"/>
          <w:vertAlign w:val="subscript"/>
          <w:lang w:val="sr-Latn-CS"/>
        </w:rPr>
        <w:t>p</w:t>
      </w:r>
      <w:r w:rsidRPr="00E04330">
        <w:rPr>
          <w:rFonts w:ascii="Arial" w:hAnsi="Arial" w:cs="Arial"/>
          <w:bCs/>
          <w:iCs/>
          <w:sz w:val="22"/>
          <w:szCs w:val="22"/>
          <w:lang w:val="sr-Latn-CS"/>
        </w:rPr>
        <w:t>=f(</w:t>
      </w:r>
      <w:r>
        <w:rPr>
          <w:rFonts w:ascii="Arial" w:hAnsi="Arial" w:cs="Arial"/>
          <w:bCs/>
          <w:iCs/>
          <w:sz w:val="22"/>
          <w:szCs w:val="22"/>
          <w:lang w:val="sr-Latn-CS"/>
        </w:rPr>
        <w:t xml:space="preserve">  </w:t>
      </w:r>
      <w:r w:rsidRPr="00E04330">
        <w:rPr>
          <w:rFonts w:ascii="Arial" w:hAnsi="Arial" w:cs="Arial"/>
          <w:bCs/>
          <w:iCs/>
          <w:sz w:val="22"/>
          <w:szCs w:val="22"/>
          <w:lang w:val="sr-Latn-CS"/>
        </w:rPr>
        <w:t>suma od i=1 do k  KK</w:t>
      </w:r>
      <w:r w:rsidRPr="00E04330">
        <w:rPr>
          <w:rFonts w:ascii="Arial" w:hAnsi="Arial" w:cs="Arial"/>
          <w:bCs/>
          <w:iCs/>
          <w:sz w:val="22"/>
          <w:szCs w:val="22"/>
          <w:vertAlign w:val="subscript"/>
          <w:lang w:val="sr-Latn-CS"/>
        </w:rPr>
        <w:t>i</w:t>
      </w:r>
      <w:r w:rsidRPr="00E04330">
        <w:rPr>
          <w:rFonts w:ascii="Arial" w:hAnsi="Arial" w:cs="Arial"/>
          <w:bCs/>
          <w:iCs/>
          <w:sz w:val="22"/>
          <w:szCs w:val="22"/>
          <w:lang w:val="sr-Latn-CS"/>
        </w:rPr>
        <w:t>W</w:t>
      </w:r>
      <w:r w:rsidRPr="00E04330">
        <w:rPr>
          <w:rFonts w:ascii="Arial" w:hAnsi="Arial" w:cs="Arial"/>
          <w:bCs/>
          <w:iCs/>
          <w:sz w:val="22"/>
          <w:szCs w:val="22"/>
          <w:vertAlign w:val="subscript"/>
          <w:lang w:val="sr-Latn-CS"/>
        </w:rPr>
        <w:t>i</w:t>
      </w:r>
      <w:r w:rsidRPr="00E04330">
        <w:rPr>
          <w:rFonts w:ascii="Arial" w:hAnsi="Arial" w:cs="Arial"/>
          <w:bCs/>
          <w:iCs/>
          <w:sz w:val="22"/>
          <w:szCs w:val="22"/>
          <w:lang w:val="sr-Latn-CS"/>
        </w:rPr>
        <w:t>)</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Q</w:t>
      </w:r>
      <w:r w:rsidRPr="00E04330">
        <w:rPr>
          <w:rFonts w:ascii="Arial" w:hAnsi="Arial" w:cs="Arial"/>
          <w:bCs/>
          <w:iCs/>
          <w:sz w:val="22"/>
          <w:szCs w:val="22"/>
          <w:vertAlign w:val="subscript"/>
          <w:lang w:val="sr-Latn-CS"/>
        </w:rPr>
        <w:t>p</w:t>
      </w:r>
      <w:r w:rsidRPr="00E04330">
        <w:rPr>
          <w:rFonts w:ascii="Arial" w:hAnsi="Arial" w:cs="Arial"/>
          <w:bCs/>
          <w:iCs/>
          <w:sz w:val="22"/>
          <w:szCs w:val="22"/>
          <w:lang w:val="sr-Latn-CS"/>
        </w:rPr>
        <w:t>- kvalitet proizvoda/usluge</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KK – karakteristika kvaliteta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W – značaj ili težina karakteristike kvaliteta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k – broj karakteristika kvaliteta</w:t>
      </w:r>
    </w:p>
    <w:p w:rsidR="00BD5F0A" w:rsidRDefault="00BD5F0A" w:rsidP="00BD5F0A">
      <w:pPr>
        <w:rPr>
          <w:rFonts w:ascii="Arial" w:hAnsi="Arial" w:cs="Arial"/>
          <w:bCs/>
          <w:iCs/>
          <w:sz w:val="22"/>
          <w:szCs w:val="22"/>
          <w:lang w:val="sr-Latn-CS"/>
        </w:rPr>
      </w:pPr>
    </w:p>
    <w:p w:rsidR="00BD5F0A" w:rsidRDefault="00BD5F0A" w:rsidP="00BD5F0A">
      <w:pPr>
        <w:rPr>
          <w:rFonts w:ascii="Arial" w:hAnsi="Arial" w:cs="Arial"/>
          <w:bCs/>
          <w:iCs/>
          <w:sz w:val="22"/>
          <w:szCs w:val="22"/>
          <w:lang w:val="sr-Latn-CS"/>
        </w:rPr>
      </w:pPr>
      <w:r>
        <w:rPr>
          <w:rFonts w:ascii="Arial" w:hAnsi="Arial" w:cs="Arial"/>
          <w:bCs/>
          <w:iCs/>
          <w:sz w:val="22"/>
          <w:szCs w:val="22"/>
          <w:lang w:val="sr-Latn-CS"/>
        </w:rPr>
        <w:t>Potrebe – ocekivanja – zahtevi:</w:t>
      </w:r>
    </w:p>
    <w:p w:rsidR="00BD5F0A" w:rsidRDefault="00BD5F0A" w:rsidP="00BD5F0A">
      <w:pPr>
        <w:rPr>
          <w:rFonts w:ascii="Arial" w:hAnsi="Arial" w:cs="Arial"/>
          <w:bCs/>
          <w:iCs/>
          <w:sz w:val="22"/>
          <w:szCs w:val="22"/>
          <w:lang w:val="sr-Latn-CS"/>
        </w:rPr>
      </w:pPr>
      <w:r>
        <w:rPr>
          <w:rFonts w:ascii="Arial" w:hAnsi="Arial" w:cs="Arial"/>
          <w:bCs/>
          <w:iCs/>
          <w:sz w:val="22"/>
          <w:szCs w:val="22"/>
          <w:lang w:val="sr-Latn-CS"/>
        </w:rPr>
        <w:t>Svi imamo određene potrebe. Proizvodi i usluge se stvaraju sa ciljem ispunjavanja određenih potreba. U vezi sa potrebama imamo određena očekivanja i zahteve. Zahtevi su iskazane i artikulisane potrebe. Očekivanja korisnik obično ne artikuliše, mogu se podrazumevati i mogu biti veoma značajna.</w:t>
      </w:r>
    </w:p>
    <w:p w:rsidR="00BD5F0A" w:rsidRPr="00FF23F2"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
          <w:bCs/>
          <w:iCs/>
          <w:sz w:val="22"/>
          <w:szCs w:val="22"/>
          <w:lang w:val="sr-Latn-CS"/>
        </w:rPr>
      </w:pPr>
      <w:r w:rsidRPr="00E04330">
        <w:rPr>
          <w:rFonts w:ascii="Arial" w:hAnsi="Arial" w:cs="Arial"/>
          <w:b/>
          <w:bCs/>
          <w:iCs/>
          <w:sz w:val="22"/>
          <w:szCs w:val="22"/>
          <w:lang w:val="sr-Latn-CS"/>
        </w:rPr>
        <w:t xml:space="preserve">Podela potreba: </w:t>
      </w:r>
    </w:p>
    <w:p w:rsidR="00BD5F0A" w:rsidRPr="00E04330" w:rsidRDefault="00BD5F0A" w:rsidP="00BD5F0A">
      <w:pPr>
        <w:rPr>
          <w:rFonts w:ascii="Arial" w:hAnsi="Arial" w:cs="Arial"/>
          <w:bCs/>
          <w:iCs/>
          <w:sz w:val="22"/>
          <w:szCs w:val="22"/>
          <w:lang w:val="sr-Latn-CS"/>
        </w:rPr>
      </w:pPr>
      <w:r w:rsidRPr="00657978">
        <w:rPr>
          <w:rFonts w:ascii="Arial" w:hAnsi="Arial" w:cs="Arial"/>
          <w:b/>
          <w:bCs/>
          <w:iCs/>
          <w:sz w:val="22"/>
          <w:szCs w:val="22"/>
          <w:lang w:val="sr-Latn-CS"/>
        </w:rPr>
        <w:t>- ISKAZANE</w:t>
      </w:r>
      <w:r w:rsidRPr="00E04330">
        <w:rPr>
          <w:rFonts w:ascii="Arial" w:hAnsi="Arial" w:cs="Arial"/>
          <w:bCs/>
          <w:iCs/>
          <w:sz w:val="22"/>
          <w:szCs w:val="22"/>
          <w:lang w:val="sr-Latn-CS"/>
        </w:rPr>
        <w:t xml:space="preserve"> (crteži, specifikacije, uzorci..) </w:t>
      </w:r>
      <w:r>
        <w:rPr>
          <w:rFonts w:ascii="Arial" w:hAnsi="Arial" w:cs="Arial"/>
          <w:bCs/>
          <w:iCs/>
          <w:sz w:val="22"/>
          <w:szCs w:val="22"/>
          <w:lang w:val="sr-Latn-CS"/>
        </w:rPr>
        <w:t>– ZAHTEVI. Iskazane (artikulisane) od strane kupca i</w:t>
      </w:r>
      <w:r w:rsidRPr="00E04330">
        <w:rPr>
          <w:rFonts w:ascii="Arial" w:hAnsi="Arial" w:cs="Arial"/>
          <w:bCs/>
          <w:iCs/>
          <w:sz w:val="22"/>
          <w:szCs w:val="22"/>
          <w:lang w:val="sr-Latn-CS"/>
        </w:rPr>
        <w:t xml:space="preserve"> kroz dokumentaciju </w:t>
      </w:r>
      <w:r>
        <w:rPr>
          <w:rFonts w:ascii="Arial" w:hAnsi="Arial" w:cs="Arial"/>
          <w:bCs/>
          <w:iCs/>
          <w:sz w:val="22"/>
          <w:szCs w:val="22"/>
          <w:lang w:val="sr-Latn-CS"/>
        </w:rPr>
        <w:t>organizacionog sistema.</w:t>
      </w:r>
    </w:p>
    <w:p w:rsidR="00BD5F0A" w:rsidRPr="00E04330" w:rsidRDefault="00BD5F0A" w:rsidP="00BD5F0A">
      <w:pPr>
        <w:rPr>
          <w:rFonts w:ascii="Arial" w:hAnsi="Arial" w:cs="Arial"/>
          <w:bCs/>
          <w:iCs/>
          <w:sz w:val="22"/>
          <w:szCs w:val="22"/>
          <w:lang w:val="sr-Latn-CS"/>
        </w:rPr>
      </w:pPr>
      <w:r w:rsidRPr="00657978">
        <w:rPr>
          <w:rFonts w:ascii="Arial" w:hAnsi="Arial" w:cs="Arial"/>
          <w:b/>
          <w:bCs/>
          <w:iCs/>
          <w:sz w:val="22"/>
          <w:szCs w:val="22"/>
          <w:lang w:val="sr-Latn-CS"/>
        </w:rPr>
        <w:t>- OČEKIVANE</w:t>
      </w:r>
      <w:r w:rsidRPr="00E04330">
        <w:rPr>
          <w:rFonts w:ascii="Arial" w:hAnsi="Arial" w:cs="Arial"/>
          <w:bCs/>
          <w:iCs/>
          <w:sz w:val="22"/>
          <w:szCs w:val="22"/>
          <w:lang w:val="sr-Latn-CS"/>
        </w:rPr>
        <w:t xml:space="preserve"> </w:t>
      </w:r>
      <w:r>
        <w:rPr>
          <w:rFonts w:ascii="Arial" w:hAnsi="Arial" w:cs="Arial"/>
          <w:bCs/>
          <w:iCs/>
          <w:sz w:val="22"/>
          <w:szCs w:val="22"/>
          <w:lang w:val="sr-Latn-CS"/>
        </w:rPr>
        <w:t>(</w:t>
      </w:r>
      <w:r w:rsidRPr="00E04330">
        <w:rPr>
          <w:rFonts w:ascii="Arial" w:hAnsi="Arial" w:cs="Arial"/>
          <w:bCs/>
          <w:iCs/>
          <w:sz w:val="22"/>
          <w:szCs w:val="22"/>
          <w:lang w:val="sr-Latn-CS"/>
        </w:rPr>
        <w:t>ankete, intervju, fokus grupe, izlaganje, posmatranje, probe, testovi, ispitivanja, poređenja</w:t>
      </w:r>
      <w:r>
        <w:rPr>
          <w:rFonts w:ascii="Arial" w:hAnsi="Arial" w:cs="Arial"/>
          <w:bCs/>
          <w:iCs/>
          <w:sz w:val="22"/>
          <w:szCs w:val="22"/>
          <w:lang w:val="sr-Latn-CS"/>
        </w:rPr>
        <w:t>) Često neodređene i subjektivne.</w:t>
      </w:r>
    </w:p>
    <w:p w:rsidR="00BD5F0A" w:rsidRPr="00E04330" w:rsidRDefault="00BD5F0A" w:rsidP="00BD5F0A">
      <w:pPr>
        <w:rPr>
          <w:rFonts w:ascii="Arial" w:hAnsi="Arial" w:cs="Arial"/>
          <w:bCs/>
          <w:iCs/>
          <w:sz w:val="22"/>
          <w:szCs w:val="22"/>
          <w:lang w:val="sr-Latn-CS"/>
        </w:rPr>
      </w:pPr>
      <w:r w:rsidRPr="00657978">
        <w:rPr>
          <w:rFonts w:ascii="Arial" w:hAnsi="Arial" w:cs="Arial"/>
          <w:b/>
          <w:bCs/>
          <w:iCs/>
          <w:sz w:val="22"/>
          <w:szCs w:val="22"/>
          <w:lang w:val="sr-Latn-CS"/>
        </w:rPr>
        <w:t>- PODRAZUMEVAJUĆE</w:t>
      </w:r>
      <w:r w:rsidRPr="00E04330">
        <w:rPr>
          <w:rFonts w:ascii="Arial" w:hAnsi="Arial" w:cs="Arial"/>
          <w:bCs/>
          <w:iCs/>
          <w:sz w:val="22"/>
          <w:szCs w:val="22"/>
          <w:lang w:val="sr-Latn-CS"/>
        </w:rPr>
        <w:t xml:space="preserve"> propisi, tehnički standardi(država, udruženja, organizacije za izdavanje standarda)</w:t>
      </w:r>
      <w:r>
        <w:rPr>
          <w:rFonts w:ascii="Arial" w:hAnsi="Arial" w:cs="Arial"/>
          <w:bCs/>
          <w:iCs/>
          <w:sz w:val="22"/>
          <w:szCs w:val="22"/>
          <w:lang w:val="sr-Latn-CS"/>
        </w:rPr>
        <w:t>. Mogu se svrstati u kategoriju očekivanih jer korisnik ih obično ne iskazuje ali ih podrazumeva</w:t>
      </w:r>
    </w:p>
    <w:p w:rsidR="00C96727" w:rsidRDefault="00C96727"/>
    <w:p w:rsidR="00BD5F0A" w:rsidRDefault="00BD5F0A" w:rsidP="00BD5F0A">
      <w:pPr>
        <w:tabs>
          <w:tab w:val="left" w:pos="2250"/>
        </w:tabs>
        <w:jc w:val="center"/>
        <w:rPr>
          <w:rFonts w:ascii="Arial" w:hAnsi="Arial" w:cs="Arial"/>
          <w:b/>
          <w:sz w:val="22"/>
          <w:szCs w:val="22"/>
          <w:lang w:val="sr-Latn-CS"/>
        </w:rPr>
      </w:pPr>
      <w:r>
        <w:rPr>
          <w:rFonts w:ascii="Arial" w:hAnsi="Arial" w:cs="Arial"/>
          <w:b/>
          <w:sz w:val="22"/>
          <w:szCs w:val="22"/>
          <w:lang w:val="sr-Latn-CS"/>
        </w:rPr>
        <w:t>PREDAVANJE 3:</w:t>
      </w:r>
    </w:p>
    <w:p w:rsidR="00BD5F0A" w:rsidRDefault="00BD5F0A" w:rsidP="00BD5F0A">
      <w:pPr>
        <w:jc w:val="center"/>
        <w:rPr>
          <w:rFonts w:ascii="Arial" w:hAnsi="Arial" w:cs="Arial"/>
          <w:b/>
          <w:sz w:val="22"/>
          <w:szCs w:val="22"/>
          <w:lang w:val="sr-Latn-CS"/>
        </w:rPr>
      </w:pPr>
      <w:r>
        <w:rPr>
          <w:rFonts w:ascii="Arial" w:hAnsi="Arial" w:cs="Arial"/>
          <w:b/>
          <w:sz w:val="22"/>
          <w:szCs w:val="22"/>
          <w:lang w:val="sr-Latn-CS"/>
        </w:rPr>
        <w:t>Osnove za upravljanje kvalitetom I (Izlazi organizacionog sistema)</w:t>
      </w:r>
    </w:p>
    <w:p w:rsidR="00BD5F0A" w:rsidRDefault="00BD5F0A" w:rsidP="00BD5F0A">
      <w:pPr>
        <w:rPr>
          <w:rFonts w:ascii="Arial" w:hAnsi="Arial" w:cs="Arial"/>
          <w:b/>
          <w:sz w:val="22"/>
          <w:szCs w:val="22"/>
          <w:lang w:val="sr-Latn-CS"/>
        </w:rPr>
      </w:pPr>
    </w:p>
    <w:p w:rsidR="00BD5F0A" w:rsidRDefault="00BD5F0A" w:rsidP="00BD5F0A">
      <w:pPr>
        <w:rPr>
          <w:rFonts w:ascii="Arial" w:hAnsi="Arial" w:cs="Arial"/>
          <w:sz w:val="22"/>
          <w:szCs w:val="22"/>
          <w:lang w:val="sr-Latn-CS"/>
        </w:rPr>
      </w:pPr>
      <w:r>
        <w:rPr>
          <w:rFonts w:ascii="Arial" w:hAnsi="Arial" w:cs="Arial"/>
          <w:sz w:val="22"/>
          <w:szCs w:val="22"/>
          <w:lang w:val="sr-Latn-CS"/>
        </w:rPr>
        <w:t>Sistem – celina sastavljena od delova, mnoštva elemenata. Sistem je skup elemenata ili objekata između kojih postoje utvrđene relacije tako da predstavljaju celinu. Celina mora imati jasnu iskazanu svrhu postojanja. Pored mogućih podela sistema prema ostalim kriterijumima ovde izdvajamo podelu na:</w:t>
      </w:r>
    </w:p>
    <w:p w:rsidR="00BD5F0A" w:rsidRDefault="00BD5F0A" w:rsidP="00BD5F0A">
      <w:pPr>
        <w:rPr>
          <w:rFonts w:ascii="Arial" w:hAnsi="Arial" w:cs="Arial"/>
          <w:sz w:val="22"/>
          <w:szCs w:val="22"/>
          <w:lang w:val="sr-Latn-CS"/>
        </w:rPr>
      </w:pPr>
      <w:r>
        <w:rPr>
          <w:rFonts w:ascii="Arial" w:hAnsi="Arial" w:cs="Arial"/>
          <w:b/>
          <w:sz w:val="22"/>
          <w:szCs w:val="22"/>
          <w:lang w:val="sr-Latn-CS"/>
        </w:rPr>
        <w:t xml:space="preserve">Prirodne sisteme – </w:t>
      </w:r>
      <w:r>
        <w:rPr>
          <w:rFonts w:ascii="Arial" w:hAnsi="Arial" w:cs="Arial"/>
          <w:sz w:val="22"/>
          <w:szCs w:val="22"/>
          <w:lang w:val="sr-Latn-CS"/>
        </w:rPr>
        <w:t>koje je stvorila priroda – biološki, fiziološki, hemijski itd.</w:t>
      </w:r>
    </w:p>
    <w:p w:rsidR="00BD5F0A" w:rsidRPr="005B7974" w:rsidRDefault="00BD5F0A" w:rsidP="00BD5F0A">
      <w:pPr>
        <w:rPr>
          <w:rFonts w:ascii="Arial" w:hAnsi="Arial" w:cs="Arial"/>
          <w:sz w:val="22"/>
          <w:szCs w:val="22"/>
          <w:lang w:val="sr-Latn-CS"/>
        </w:rPr>
      </w:pPr>
      <w:r>
        <w:rPr>
          <w:rFonts w:ascii="Arial" w:hAnsi="Arial" w:cs="Arial"/>
          <w:b/>
          <w:sz w:val="22"/>
          <w:szCs w:val="22"/>
          <w:lang w:val="sr-Latn-CS"/>
        </w:rPr>
        <w:t xml:space="preserve">Veštačke sisteme – </w:t>
      </w:r>
      <w:r>
        <w:rPr>
          <w:rFonts w:ascii="Arial" w:hAnsi="Arial" w:cs="Arial"/>
          <w:sz w:val="22"/>
          <w:szCs w:val="22"/>
          <w:lang w:val="sr-Latn-CS"/>
        </w:rPr>
        <w:t xml:space="preserve">koje je stvorio čovek – društveni, politički, tehnički, tehnološki, informacioni, </w:t>
      </w:r>
      <w:r w:rsidRPr="005B7974">
        <w:rPr>
          <w:rFonts w:ascii="Arial" w:hAnsi="Arial" w:cs="Arial"/>
          <w:b/>
          <w:sz w:val="22"/>
          <w:szCs w:val="22"/>
          <w:lang w:val="sr-Latn-CS"/>
        </w:rPr>
        <w:t>organizacioni</w:t>
      </w:r>
      <w:r>
        <w:rPr>
          <w:rFonts w:ascii="Arial" w:hAnsi="Arial" w:cs="Arial"/>
          <w:sz w:val="22"/>
          <w:szCs w:val="22"/>
          <w:lang w:val="sr-Latn-CS"/>
        </w:rPr>
        <w:t xml:space="preserve"> itd.</w:t>
      </w:r>
    </w:p>
    <w:p w:rsidR="00BD5F0A" w:rsidRDefault="00BD5F0A" w:rsidP="00BD5F0A">
      <w:pPr>
        <w:rPr>
          <w:rFonts w:ascii="Arial" w:hAnsi="Arial" w:cs="Arial"/>
          <w:sz w:val="22"/>
          <w:szCs w:val="22"/>
          <w:lang w:val="sr-Latn-CS"/>
        </w:rPr>
      </w:pPr>
      <w:r w:rsidRPr="00E04330">
        <w:rPr>
          <w:rFonts w:ascii="Arial" w:hAnsi="Arial" w:cs="Arial"/>
          <w:b/>
          <w:sz w:val="22"/>
          <w:szCs w:val="22"/>
          <w:lang w:val="sr-Latn-CS"/>
        </w:rPr>
        <w:t>Organizacioni sistemi</w:t>
      </w:r>
      <w:r w:rsidRPr="00E04330">
        <w:rPr>
          <w:rFonts w:ascii="Arial" w:hAnsi="Arial" w:cs="Arial"/>
          <w:sz w:val="22"/>
          <w:szCs w:val="22"/>
          <w:lang w:val="sr-Latn-CS"/>
        </w:rPr>
        <w:t xml:space="preserve"> su složeni sistemi koji primenjuju organizaciju, tj. struktuiran proces u kome </w:t>
      </w:r>
      <w:r>
        <w:rPr>
          <w:rFonts w:ascii="Arial" w:hAnsi="Arial" w:cs="Arial"/>
          <w:sz w:val="22"/>
          <w:szCs w:val="22"/>
          <w:lang w:val="sr-Latn-CS"/>
        </w:rPr>
        <w:t>pojedinci i grupe utiču jedni na druge, da bi postigli</w:t>
      </w:r>
      <w:r w:rsidRPr="00E04330">
        <w:rPr>
          <w:rFonts w:ascii="Arial" w:hAnsi="Arial" w:cs="Arial"/>
          <w:sz w:val="22"/>
          <w:szCs w:val="22"/>
          <w:lang w:val="sr-Latn-CS"/>
        </w:rPr>
        <w:t xml:space="preserve"> svoje ciljeve </w:t>
      </w:r>
      <w:r>
        <w:rPr>
          <w:rFonts w:ascii="Arial" w:hAnsi="Arial" w:cs="Arial"/>
          <w:sz w:val="22"/>
          <w:szCs w:val="22"/>
          <w:lang w:val="sr-Latn-CS"/>
        </w:rPr>
        <w:t>i svrhu formiranja organizacionog sistema</w:t>
      </w:r>
      <w:r w:rsidRPr="00E04330">
        <w:rPr>
          <w:rFonts w:ascii="Arial" w:hAnsi="Arial" w:cs="Arial"/>
          <w:sz w:val="22"/>
          <w:szCs w:val="22"/>
          <w:lang w:val="sr-Latn-CS"/>
        </w:rPr>
        <w:t xml:space="preserve">. </w:t>
      </w:r>
    </w:p>
    <w:p w:rsidR="00BD5F0A" w:rsidRDefault="00BD5F0A" w:rsidP="00BD5F0A">
      <w:pPr>
        <w:rPr>
          <w:rFonts w:ascii="Arial" w:hAnsi="Arial" w:cs="Arial"/>
          <w:sz w:val="22"/>
          <w:szCs w:val="22"/>
          <w:lang w:val="sr-Latn-CS"/>
        </w:rPr>
      </w:pPr>
    </w:p>
    <w:p w:rsidR="00BD5F0A" w:rsidRDefault="00BD5F0A" w:rsidP="00BD5F0A">
      <w:pPr>
        <w:rPr>
          <w:rFonts w:ascii="Arial" w:hAnsi="Arial" w:cs="Arial"/>
          <w:sz w:val="22"/>
          <w:szCs w:val="22"/>
          <w:lang w:val="sr-Latn-CS"/>
        </w:rPr>
      </w:pPr>
      <w:r>
        <w:rPr>
          <w:rFonts w:ascii="Arial" w:hAnsi="Arial" w:cs="Arial"/>
          <w:sz w:val="22"/>
          <w:szCs w:val="22"/>
          <w:lang w:val="sr-Latn-CS"/>
        </w:rPr>
        <w:t>Organizacija u sistemima postoji u cilju održanja stanja organizovanosti sistema tj povezivanja njegovih elemenata u funkciji izvršenja osnovne svrhe postojanja sistema. Kako je stanje dezorganizovanosti prirodno stanje, tj stanje veće verovatnoće, a stanje organizovanosti, neprirodno stanje, tj stanje manje verovatnoće, postojanje organizacije je neophodan preduslov u cilju održanja sistema. Organizacija je svaki oblik energije svesno direktno ili indirektno uložen u sistem u cilju opstanka i realizacije svrhe postojanja sistema.</w:t>
      </w:r>
    </w:p>
    <w:p w:rsidR="00BD5F0A" w:rsidRDefault="00BD5F0A" w:rsidP="00BD5F0A">
      <w:pPr>
        <w:rPr>
          <w:rFonts w:ascii="Arial" w:hAnsi="Arial" w:cs="Arial"/>
          <w:sz w:val="22"/>
          <w:szCs w:val="22"/>
          <w:lang w:val="sr-Latn-CS"/>
        </w:rPr>
      </w:pPr>
    </w:p>
    <w:p w:rsidR="00BD5F0A" w:rsidRPr="00E04330" w:rsidRDefault="00BD5F0A" w:rsidP="00BD5F0A">
      <w:pPr>
        <w:rPr>
          <w:rFonts w:ascii="Arial" w:hAnsi="Arial" w:cs="Arial"/>
          <w:sz w:val="22"/>
          <w:szCs w:val="22"/>
          <w:lang w:val="sr-Latn-CS"/>
        </w:rPr>
      </w:pPr>
      <w:r w:rsidRPr="00E04330">
        <w:rPr>
          <w:rFonts w:ascii="Arial" w:hAnsi="Arial" w:cs="Arial"/>
          <w:sz w:val="22"/>
          <w:szCs w:val="22"/>
          <w:lang w:val="sr-Latn-CS"/>
        </w:rPr>
        <w:t>O</w:t>
      </w:r>
      <w:r>
        <w:rPr>
          <w:rFonts w:ascii="Arial" w:hAnsi="Arial" w:cs="Arial"/>
          <w:sz w:val="22"/>
          <w:szCs w:val="22"/>
          <w:lang w:val="sr-Latn-CS"/>
        </w:rPr>
        <w:t>rganizacion</w:t>
      </w:r>
      <w:r w:rsidRPr="00E04330">
        <w:rPr>
          <w:rFonts w:ascii="Arial" w:hAnsi="Arial" w:cs="Arial"/>
          <w:sz w:val="22"/>
          <w:szCs w:val="22"/>
          <w:lang w:val="sr-Latn-CS"/>
        </w:rPr>
        <w:t>i</w:t>
      </w:r>
      <w:r>
        <w:rPr>
          <w:rFonts w:ascii="Arial" w:hAnsi="Arial" w:cs="Arial"/>
          <w:sz w:val="22"/>
          <w:szCs w:val="22"/>
          <w:lang w:val="sr-Latn-CS"/>
        </w:rPr>
        <w:t xml:space="preserve"> sistemi</w:t>
      </w:r>
      <w:r w:rsidRPr="00E04330">
        <w:rPr>
          <w:rFonts w:ascii="Arial" w:hAnsi="Arial" w:cs="Arial"/>
          <w:sz w:val="22"/>
          <w:szCs w:val="22"/>
          <w:lang w:val="sr-Latn-CS"/>
        </w:rPr>
        <w:t>:</w:t>
      </w:r>
    </w:p>
    <w:p w:rsidR="00BD5F0A" w:rsidRPr="00E04330" w:rsidRDefault="00BD5F0A" w:rsidP="00BD5F0A">
      <w:pPr>
        <w:numPr>
          <w:ilvl w:val="0"/>
          <w:numId w:val="2"/>
        </w:numPr>
        <w:rPr>
          <w:rFonts w:ascii="Arial" w:hAnsi="Arial" w:cs="Arial"/>
          <w:sz w:val="22"/>
          <w:szCs w:val="22"/>
          <w:lang w:val="sr-Latn-CS"/>
        </w:rPr>
      </w:pPr>
      <w:r w:rsidRPr="00E04330">
        <w:rPr>
          <w:rFonts w:ascii="Arial" w:hAnsi="Arial" w:cs="Arial"/>
          <w:sz w:val="22"/>
          <w:szCs w:val="22"/>
          <w:lang w:val="sr-Latn-CS"/>
        </w:rPr>
        <w:t>nastaju svesnim delovanjem ljudi u cilju ispunjavanja njihovih potreba, veštački sistemi</w:t>
      </w:r>
    </w:p>
    <w:p w:rsidR="00BD5F0A" w:rsidRPr="00E04330" w:rsidRDefault="00BD5F0A" w:rsidP="00BD5F0A">
      <w:pPr>
        <w:numPr>
          <w:ilvl w:val="0"/>
          <w:numId w:val="2"/>
        </w:numPr>
        <w:rPr>
          <w:rFonts w:ascii="Arial" w:hAnsi="Arial" w:cs="Arial"/>
          <w:sz w:val="22"/>
          <w:szCs w:val="22"/>
          <w:lang w:val="sr-Latn-CS"/>
        </w:rPr>
      </w:pPr>
      <w:r w:rsidRPr="00E04330">
        <w:rPr>
          <w:rFonts w:ascii="Arial" w:hAnsi="Arial" w:cs="Arial"/>
          <w:sz w:val="22"/>
          <w:szCs w:val="22"/>
          <w:lang w:val="sr-Latn-CS"/>
        </w:rPr>
        <w:t>pretpostavljaju postojanje organizacije kao osnove njihovog opstanka</w:t>
      </w:r>
    </w:p>
    <w:p w:rsidR="00BD5F0A" w:rsidRPr="00E04330" w:rsidRDefault="00BD5F0A" w:rsidP="00BD5F0A">
      <w:pPr>
        <w:numPr>
          <w:ilvl w:val="0"/>
          <w:numId w:val="2"/>
        </w:numPr>
        <w:rPr>
          <w:rFonts w:ascii="Arial" w:hAnsi="Arial" w:cs="Arial"/>
          <w:sz w:val="22"/>
          <w:szCs w:val="22"/>
          <w:lang w:val="sr-Latn-CS"/>
        </w:rPr>
      </w:pPr>
      <w:r w:rsidRPr="00E04330">
        <w:rPr>
          <w:rFonts w:ascii="Arial" w:hAnsi="Arial" w:cs="Arial"/>
          <w:sz w:val="22"/>
          <w:szCs w:val="22"/>
          <w:lang w:val="sr-Latn-CS"/>
        </w:rPr>
        <w:t>poseduju životni ciklus koji je moguće podmlađivati</w:t>
      </w:r>
    </w:p>
    <w:p w:rsidR="00BD5F0A" w:rsidRDefault="00BD5F0A" w:rsidP="00BD5F0A">
      <w:pPr>
        <w:numPr>
          <w:ilvl w:val="0"/>
          <w:numId w:val="2"/>
        </w:numPr>
        <w:rPr>
          <w:rFonts w:ascii="Arial" w:hAnsi="Arial" w:cs="Arial"/>
          <w:sz w:val="22"/>
          <w:szCs w:val="22"/>
          <w:lang w:val="sr-Latn-CS"/>
        </w:rPr>
      </w:pPr>
      <w:r w:rsidRPr="00E04330">
        <w:rPr>
          <w:rFonts w:ascii="Arial" w:hAnsi="Arial" w:cs="Arial"/>
          <w:sz w:val="22"/>
          <w:szCs w:val="22"/>
          <w:lang w:val="sr-Latn-CS"/>
        </w:rPr>
        <w:lastRenderedPageBreak/>
        <w:t>su otvoreni</w:t>
      </w:r>
      <w:r>
        <w:rPr>
          <w:rFonts w:ascii="Arial" w:hAnsi="Arial" w:cs="Arial"/>
          <w:sz w:val="22"/>
          <w:szCs w:val="22"/>
          <w:lang w:val="sr-Latn-CS"/>
        </w:rPr>
        <w:t xml:space="preserve"> (koji utiču ili su pod uticajem okruženja)</w:t>
      </w:r>
      <w:r w:rsidRPr="00E04330">
        <w:rPr>
          <w:rFonts w:ascii="Arial" w:hAnsi="Arial" w:cs="Arial"/>
          <w:sz w:val="22"/>
          <w:szCs w:val="22"/>
          <w:lang w:val="sr-Latn-CS"/>
        </w:rPr>
        <w:t xml:space="preserve">, </w:t>
      </w:r>
    </w:p>
    <w:p w:rsidR="00BD5F0A" w:rsidRPr="00E04330" w:rsidRDefault="00BD5F0A" w:rsidP="00BD5F0A">
      <w:pPr>
        <w:numPr>
          <w:ilvl w:val="0"/>
          <w:numId w:val="2"/>
        </w:numPr>
        <w:rPr>
          <w:rFonts w:ascii="Arial" w:hAnsi="Arial" w:cs="Arial"/>
          <w:sz w:val="22"/>
          <w:szCs w:val="22"/>
          <w:lang w:val="sr-Latn-CS"/>
        </w:rPr>
      </w:pPr>
      <w:r w:rsidRPr="00E04330">
        <w:rPr>
          <w:rFonts w:ascii="Arial" w:hAnsi="Arial" w:cs="Arial"/>
          <w:sz w:val="22"/>
          <w:szCs w:val="22"/>
          <w:lang w:val="sr-Latn-CS"/>
        </w:rPr>
        <w:t>stohastički sistemi</w:t>
      </w:r>
      <w:r>
        <w:rPr>
          <w:rFonts w:ascii="Arial" w:hAnsi="Arial" w:cs="Arial"/>
          <w:sz w:val="22"/>
          <w:szCs w:val="22"/>
          <w:lang w:val="sr-Latn-CS"/>
        </w:rPr>
        <w:t>(sistemi čije ponašanje nije uvek predvidljivo)</w:t>
      </w:r>
    </w:p>
    <w:p w:rsidR="00BD5F0A" w:rsidRPr="00E04330" w:rsidRDefault="00BD5F0A" w:rsidP="00BD5F0A">
      <w:pPr>
        <w:numPr>
          <w:ilvl w:val="0"/>
          <w:numId w:val="2"/>
        </w:numPr>
        <w:rPr>
          <w:rFonts w:ascii="Arial" w:hAnsi="Arial" w:cs="Arial"/>
          <w:sz w:val="22"/>
          <w:szCs w:val="22"/>
          <w:lang w:val="sr-Latn-CS"/>
        </w:rPr>
      </w:pPr>
      <w:r w:rsidRPr="00E04330">
        <w:rPr>
          <w:rFonts w:ascii="Arial" w:hAnsi="Arial" w:cs="Arial"/>
          <w:sz w:val="22"/>
          <w:szCs w:val="22"/>
          <w:lang w:val="sr-Latn-CS"/>
        </w:rPr>
        <w:t>uključuju ljude kao delove ovog sistema</w:t>
      </w:r>
    </w:p>
    <w:p w:rsidR="00BD5F0A" w:rsidRPr="00E04330" w:rsidRDefault="00BD5F0A" w:rsidP="00BD5F0A">
      <w:pPr>
        <w:numPr>
          <w:ilvl w:val="0"/>
          <w:numId w:val="2"/>
        </w:numPr>
        <w:rPr>
          <w:rFonts w:ascii="Arial" w:hAnsi="Arial" w:cs="Arial"/>
          <w:sz w:val="22"/>
          <w:szCs w:val="22"/>
          <w:lang w:val="sr-Latn-CS"/>
        </w:rPr>
      </w:pPr>
      <w:r w:rsidRPr="00E04330">
        <w:rPr>
          <w:rFonts w:ascii="Arial" w:hAnsi="Arial" w:cs="Arial"/>
          <w:sz w:val="22"/>
          <w:szCs w:val="22"/>
          <w:lang w:val="sr-Latn-CS"/>
        </w:rPr>
        <w:t>su komibnovani, složeni pojavni oblik sistema</w:t>
      </w:r>
      <w:r>
        <w:rPr>
          <w:rFonts w:ascii="Arial" w:hAnsi="Arial" w:cs="Arial"/>
          <w:sz w:val="22"/>
          <w:szCs w:val="22"/>
          <w:lang w:val="sr-Latn-CS"/>
        </w:rPr>
        <w:t>(obično obuhvataju prirodne i tehničke sisteme)</w:t>
      </w:r>
      <w:r w:rsidRPr="00E04330">
        <w:rPr>
          <w:rFonts w:ascii="Arial" w:hAnsi="Arial" w:cs="Arial"/>
          <w:sz w:val="22"/>
          <w:szCs w:val="22"/>
          <w:lang w:val="sr-Latn-CS"/>
        </w:rPr>
        <w:t>.</w:t>
      </w:r>
    </w:p>
    <w:p w:rsidR="00BD5F0A" w:rsidRPr="00E04330" w:rsidRDefault="00BD5F0A" w:rsidP="00BD5F0A">
      <w:pPr>
        <w:ind w:left="720"/>
        <w:rPr>
          <w:rFonts w:ascii="Arial" w:hAnsi="Arial" w:cs="Arial"/>
          <w:sz w:val="22"/>
          <w:szCs w:val="22"/>
          <w:lang w:val="sr-Latn-CS"/>
        </w:rPr>
      </w:pPr>
    </w:p>
    <w:p w:rsidR="00BD5F0A" w:rsidRPr="00E04330" w:rsidRDefault="00BD5F0A" w:rsidP="00BD5F0A">
      <w:pPr>
        <w:rPr>
          <w:rFonts w:ascii="Arial" w:hAnsi="Arial" w:cs="Arial"/>
          <w:sz w:val="22"/>
          <w:szCs w:val="22"/>
          <w:lang w:val="sr-Latn-CS"/>
        </w:rPr>
      </w:pPr>
      <w:r w:rsidRPr="00E04330">
        <w:rPr>
          <w:rFonts w:ascii="Arial" w:hAnsi="Arial" w:cs="Arial"/>
          <w:sz w:val="22"/>
          <w:szCs w:val="22"/>
          <w:u w:val="single"/>
          <w:lang w:val="sr-Latn-CS"/>
        </w:rPr>
        <w:t>Uloga organizacionih sistema</w:t>
      </w:r>
    </w:p>
    <w:p w:rsidR="00BD5F0A" w:rsidRPr="00E04330" w:rsidRDefault="00BD5F0A" w:rsidP="00BD5F0A">
      <w:pPr>
        <w:numPr>
          <w:ilvl w:val="0"/>
          <w:numId w:val="3"/>
        </w:numPr>
        <w:rPr>
          <w:rFonts w:ascii="Arial" w:hAnsi="Arial" w:cs="Arial"/>
          <w:bCs/>
          <w:iCs/>
          <w:sz w:val="22"/>
          <w:szCs w:val="22"/>
          <w:lang w:val="sr-Latn-CS"/>
        </w:rPr>
      </w:pPr>
      <w:r w:rsidRPr="00E04330">
        <w:rPr>
          <w:rFonts w:ascii="Arial" w:hAnsi="Arial" w:cs="Arial"/>
          <w:b/>
          <w:bCs/>
          <w:iCs/>
          <w:sz w:val="22"/>
          <w:szCs w:val="22"/>
          <w:lang w:val="sr-Latn-CS"/>
        </w:rPr>
        <w:t>u užem smislu</w:t>
      </w:r>
      <w:r w:rsidRPr="00E04330">
        <w:rPr>
          <w:rFonts w:ascii="Arial" w:hAnsi="Arial" w:cs="Arial"/>
          <w:bCs/>
          <w:iCs/>
          <w:sz w:val="22"/>
          <w:szCs w:val="22"/>
          <w:lang w:val="sr-Cyrl-CS"/>
        </w:rPr>
        <w:t xml:space="preserve">, </w:t>
      </w:r>
      <w:r w:rsidRPr="00E04330">
        <w:rPr>
          <w:rFonts w:ascii="Arial" w:hAnsi="Arial" w:cs="Arial"/>
          <w:bCs/>
          <w:iCs/>
          <w:sz w:val="22"/>
          <w:szCs w:val="22"/>
          <w:lang w:val="sr-Latn-CS"/>
        </w:rPr>
        <w:t xml:space="preserve">je ispunjavanje potreba pojedinaca ili grupa koji formiraju taj sistem, </w:t>
      </w:r>
    </w:p>
    <w:p w:rsidR="00BD5F0A" w:rsidRPr="00E04330" w:rsidRDefault="00BD5F0A" w:rsidP="00BD5F0A">
      <w:pPr>
        <w:numPr>
          <w:ilvl w:val="0"/>
          <w:numId w:val="3"/>
        </w:numPr>
        <w:rPr>
          <w:rFonts w:ascii="Arial" w:hAnsi="Arial" w:cs="Arial"/>
          <w:bCs/>
          <w:iCs/>
          <w:sz w:val="22"/>
          <w:szCs w:val="22"/>
          <w:lang w:val="sr-Latn-CS"/>
        </w:rPr>
      </w:pPr>
      <w:r w:rsidRPr="00E04330">
        <w:rPr>
          <w:rFonts w:ascii="Arial" w:hAnsi="Arial" w:cs="Arial"/>
          <w:b/>
          <w:bCs/>
          <w:iCs/>
          <w:sz w:val="22"/>
          <w:szCs w:val="22"/>
          <w:lang w:val="sr-Latn-CS"/>
        </w:rPr>
        <w:t>u širem smislu</w:t>
      </w:r>
      <w:r w:rsidRPr="00E04330">
        <w:rPr>
          <w:rFonts w:ascii="Arial" w:hAnsi="Arial" w:cs="Arial"/>
          <w:bCs/>
          <w:iCs/>
          <w:sz w:val="22"/>
          <w:szCs w:val="22"/>
          <w:lang w:val="sr-Cyrl-CS"/>
        </w:rPr>
        <w:t xml:space="preserve">, </w:t>
      </w:r>
      <w:r w:rsidRPr="00E04330">
        <w:rPr>
          <w:rFonts w:ascii="Arial" w:hAnsi="Arial" w:cs="Arial"/>
          <w:bCs/>
          <w:iCs/>
          <w:sz w:val="22"/>
          <w:szCs w:val="22"/>
          <w:lang w:val="sr-Latn-CS"/>
        </w:rPr>
        <w:t xml:space="preserve">je ispunjavanje potreba društva, drugih organizacionih sistema, </w:t>
      </w:r>
      <w:r>
        <w:rPr>
          <w:rFonts w:ascii="Arial" w:hAnsi="Arial" w:cs="Arial"/>
          <w:bCs/>
          <w:iCs/>
          <w:sz w:val="22"/>
          <w:szCs w:val="22"/>
          <w:lang w:val="sr-Latn-CS"/>
        </w:rPr>
        <w:t xml:space="preserve">korisnika, zaposlenih i drugih </w:t>
      </w:r>
      <w:r w:rsidRPr="00E04330">
        <w:rPr>
          <w:rFonts w:ascii="Arial" w:hAnsi="Arial" w:cs="Arial"/>
          <w:bCs/>
          <w:iCs/>
          <w:sz w:val="22"/>
          <w:szCs w:val="22"/>
          <w:lang w:val="sr-Latn-CS"/>
        </w:rPr>
        <w:t>grupa i pojedinaca</w:t>
      </w:r>
      <w:r>
        <w:rPr>
          <w:rFonts w:ascii="Arial" w:hAnsi="Arial" w:cs="Arial"/>
          <w:bCs/>
          <w:iCs/>
          <w:sz w:val="22"/>
          <w:szCs w:val="22"/>
          <w:lang w:val="sr-Latn-CS"/>
        </w:rPr>
        <w:t xml:space="preserve"> na koje utiče ili koji utiču na rad organizacionog sistema</w:t>
      </w:r>
      <w:r w:rsidRPr="00E04330">
        <w:rPr>
          <w:rFonts w:ascii="Arial" w:hAnsi="Arial" w:cs="Arial"/>
          <w:bCs/>
          <w:iCs/>
          <w:sz w:val="22"/>
          <w:szCs w:val="22"/>
          <w:lang w:val="sr-Latn-CS"/>
        </w:rPr>
        <w:t>.</w:t>
      </w:r>
    </w:p>
    <w:p w:rsidR="00BD5F0A" w:rsidRPr="00E04330" w:rsidRDefault="00BD5F0A" w:rsidP="00BD5F0A">
      <w:pPr>
        <w:rPr>
          <w:rFonts w:ascii="Arial" w:hAnsi="Arial" w:cs="Arial"/>
          <w:bCs/>
          <w:iCs/>
          <w:sz w:val="22"/>
          <w:szCs w:val="22"/>
          <w:lang w:val="sr-Latn-CS"/>
        </w:rPr>
      </w:pPr>
    </w:p>
    <w:p w:rsidR="00BD5F0A" w:rsidRDefault="00BD5F0A" w:rsidP="00BD5F0A">
      <w:pPr>
        <w:rPr>
          <w:rFonts w:ascii="Arial" w:hAnsi="Arial" w:cs="Arial"/>
          <w:bCs/>
          <w:iCs/>
          <w:sz w:val="22"/>
          <w:szCs w:val="22"/>
          <w:lang w:val="sr-Latn-CS"/>
        </w:rPr>
      </w:pPr>
      <w:r>
        <w:rPr>
          <w:rFonts w:ascii="Arial" w:hAnsi="Arial" w:cs="Arial"/>
          <w:bCs/>
          <w:iCs/>
          <w:sz w:val="22"/>
          <w:szCs w:val="22"/>
          <w:lang w:val="sr-Latn-CS"/>
        </w:rPr>
        <w:t>Struktura organizacionog sistema: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Uprošćeni dijagram sistema      </w:t>
      </w:r>
      <w:r w:rsidRPr="00E04330">
        <w:rPr>
          <w:rFonts w:ascii="Arial" w:hAnsi="Arial" w:cs="Arial"/>
          <w:bCs/>
          <w:iCs/>
          <w:sz w:val="22"/>
          <w:szCs w:val="22"/>
          <w:lang w:val="sr-Latn-CS"/>
        </w:rPr>
        <w:tab/>
        <w:t>Entiteti organizacionog sistema:</w:t>
      </w:r>
    </w:p>
    <w:p w:rsidR="00BD5F0A" w:rsidRPr="00E04330" w:rsidRDefault="004B5B65" w:rsidP="00BD5F0A">
      <w:pPr>
        <w:ind w:left="4111"/>
        <w:rPr>
          <w:rFonts w:ascii="Arial" w:hAnsi="Arial" w:cs="Arial"/>
          <w:bCs/>
          <w:iCs/>
          <w:sz w:val="22"/>
          <w:szCs w:val="22"/>
          <w:lang w:val="sr-Latn-CS"/>
        </w:rPr>
      </w:pPr>
      <w:r w:rsidRPr="004B5B65">
        <w:rPr>
          <w:rFonts w:ascii="Arial" w:hAnsi="Arial" w:cs="Arial"/>
          <w:bCs/>
          <w:iCs/>
          <w:noProof/>
          <w:sz w:val="22"/>
          <w:szCs w:val="22"/>
          <w:u w:val="singl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5pt;margin-top:7.7pt;width:184.85pt;height:113.25pt;z-index:251660288" fillcolor="window">
            <v:imagedata r:id="rId7" o:title=""/>
          </v:shape>
          <o:OLEObject Type="Embed" ProgID="Word.Picture.8" ShapeID="_x0000_s1026" DrawAspect="Content" ObjectID="_1405848053" r:id="rId8"/>
        </w:pict>
      </w:r>
      <w:r w:rsidR="00BD5F0A" w:rsidRPr="00E04330">
        <w:rPr>
          <w:rFonts w:ascii="Arial" w:hAnsi="Arial" w:cs="Arial"/>
          <w:bCs/>
          <w:iCs/>
          <w:sz w:val="22"/>
          <w:szCs w:val="22"/>
          <w:lang w:val="sr-Latn-CS"/>
        </w:rPr>
        <w:t xml:space="preserve">- svi entiteti preko organizacionih sistem utiče na svoje okruženje nazivaju se </w:t>
      </w:r>
      <w:r w:rsidR="00BD5F0A" w:rsidRPr="00E04330">
        <w:rPr>
          <w:rFonts w:ascii="Arial" w:hAnsi="Arial" w:cs="Arial"/>
          <w:b/>
          <w:bCs/>
          <w:iCs/>
          <w:sz w:val="22"/>
          <w:szCs w:val="22"/>
          <w:lang w:val="sr-Latn-CS"/>
        </w:rPr>
        <w:t>izlazima</w:t>
      </w:r>
    </w:p>
    <w:p w:rsidR="00BD5F0A" w:rsidRPr="00E04330" w:rsidRDefault="00BD5F0A" w:rsidP="00BD5F0A">
      <w:pPr>
        <w:ind w:left="4111"/>
        <w:rPr>
          <w:rFonts w:ascii="Arial" w:hAnsi="Arial" w:cs="Arial"/>
          <w:bCs/>
          <w:iCs/>
          <w:sz w:val="22"/>
          <w:szCs w:val="22"/>
          <w:lang w:val="sr-Latn-CS"/>
        </w:rPr>
      </w:pPr>
      <w:r w:rsidRPr="00E04330">
        <w:rPr>
          <w:rFonts w:ascii="Arial" w:hAnsi="Arial" w:cs="Arial"/>
          <w:bCs/>
          <w:iCs/>
          <w:sz w:val="22"/>
          <w:szCs w:val="22"/>
          <w:lang w:val="sr-Latn-CS"/>
        </w:rPr>
        <w:t xml:space="preserve">- svi entiteti neophodni za funkcionisanje organizacionog sistema nazivaju se </w:t>
      </w:r>
      <w:r w:rsidRPr="00E04330">
        <w:rPr>
          <w:rFonts w:ascii="Arial" w:hAnsi="Arial" w:cs="Arial"/>
          <w:b/>
          <w:bCs/>
          <w:iCs/>
          <w:sz w:val="22"/>
          <w:szCs w:val="22"/>
          <w:lang w:val="sr-Latn-CS"/>
        </w:rPr>
        <w:t>ulazima</w:t>
      </w:r>
      <w:r w:rsidRPr="00E04330">
        <w:rPr>
          <w:rFonts w:ascii="Arial" w:hAnsi="Arial" w:cs="Arial"/>
          <w:bCs/>
          <w:iCs/>
          <w:sz w:val="22"/>
          <w:szCs w:val="22"/>
          <w:lang w:val="sr-Latn-CS"/>
        </w:rPr>
        <w:t>.</w:t>
      </w:r>
      <w:r>
        <w:rPr>
          <w:rFonts w:ascii="Arial" w:hAnsi="Arial" w:cs="Arial"/>
          <w:bCs/>
          <w:iCs/>
          <w:sz w:val="22"/>
          <w:szCs w:val="22"/>
          <w:lang w:val="sr-Latn-CS"/>
        </w:rPr>
        <w:t xml:space="preserve"> Uticaji okruženja na organizacioni sistem mogu se ostvariti i preko ulaza.</w:t>
      </w:r>
    </w:p>
    <w:p w:rsidR="00BD5F0A" w:rsidRPr="00E04330" w:rsidRDefault="00BD5F0A" w:rsidP="00BD5F0A">
      <w:pPr>
        <w:ind w:left="4111"/>
        <w:rPr>
          <w:rFonts w:ascii="Arial" w:hAnsi="Arial" w:cs="Arial"/>
          <w:bCs/>
          <w:iCs/>
          <w:sz w:val="22"/>
          <w:szCs w:val="22"/>
          <w:lang w:val="sr-Latn-CS"/>
        </w:rPr>
      </w:pPr>
      <w:r w:rsidRPr="00E04330">
        <w:rPr>
          <w:rFonts w:ascii="Arial" w:hAnsi="Arial" w:cs="Arial"/>
          <w:bCs/>
          <w:iCs/>
          <w:sz w:val="22"/>
          <w:szCs w:val="22"/>
          <w:lang w:val="sr-Latn-CS"/>
        </w:rPr>
        <w:t xml:space="preserve">- svi entiteti preko koji okruženje utiče na rad organizacionog sistema nazivaju se </w:t>
      </w:r>
      <w:r w:rsidRPr="00E04330">
        <w:rPr>
          <w:rFonts w:ascii="Arial" w:hAnsi="Arial" w:cs="Arial"/>
          <w:b/>
          <w:bCs/>
          <w:iCs/>
          <w:sz w:val="22"/>
          <w:szCs w:val="22"/>
          <w:lang w:val="sr-Latn-CS"/>
        </w:rPr>
        <w:t>poremećajima</w:t>
      </w:r>
      <w:r w:rsidRPr="00E04330">
        <w:rPr>
          <w:rFonts w:ascii="Arial" w:hAnsi="Arial" w:cs="Arial"/>
          <w:bCs/>
          <w:iCs/>
          <w:sz w:val="22"/>
          <w:szCs w:val="22"/>
          <w:lang w:val="sr-Latn-CS"/>
        </w:rPr>
        <w:t>. Poremećeji mogu biti i internog karaktera. Poremećaji mogu biti pod kontrolom i izvan kontrole.</w:t>
      </w:r>
    </w:p>
    <w:p w:rsidR="00BD5F0A" w:rsidRPr="00E04330" w:rsidRDefault="00BD5F0A" w:rsidP="00BD5F0A">
      <w:pPr>
        <w:ind w:left="4111"/>
        <w:rPr>
          <w:rFonts w:ascii="Arial" w:hAnsi="Arial" w:cs="Arial"/>
          <w:bCs/>
          <w:iCs/>
          <w:sz w:val="22"/>
          <w:szCs w:val="22"/>
          <w:lang w:val="sr-Latn-CS"/>
        </w:rPr>
      </w:pPr>
      <w:r w:rsidRPr="00E04330">
        <w:rPr>
          <w:rFonts w:ascii="Arial" w:hAnsi="Arial" w:cs="Arial"/>
          <w:bCs/>
          <w:iCs/>
          <w:sz w:val="22"/>
          <w:szCs w:val="22"/>
          <w:lang w:val="sr-Latn-CS"/>
        </w:rPr>
        <w:t xml:space="preserve">- </w:t>
      </w:r>
      <w:r w:rsidRPr="00E04330">
        <w:rPr>
          <w:rFonts w:ascii="Arial" w:hAnsi="Arial" w:cs="Arial"/>
          <w:b/>
          <w:bCs/>
          <w:iCs/>
          <w:sz w:val="22"/>
          <w:szCs w:val="22"/>
          <w:lang w:val="sr-Latn-CS"/>
        </w:rPr>
        <w:t xml:space="preserve">procesi </w:t>
      </w:r>
      <w:r w:rsidRPr="00E04330">
        <w:rPr>
          <w:rFonts w:ascii="Arial" w:hAnsi="Arial" w:cs="Arial"/>
          <w:bCs/>
          <w:iCs/>
          <w:sz w:val="22"/>
          <w:szCs w:val="22"/>
          <w:lang w:val="sr-Latn-CS"/>
        </w:rPr>
        <w:t>su skup aktivnosti kroz koje se vrši transformacija ulaza u izlaze organizacionog sistema.</w:t>
      </w:r>
    </w:p>
    <w:p w:rsidR="00BD5F0A" w:rsidRPr="00E04330" w:rsidRDefault="00BD5F0A" w:rsidP="00BD5F0A">
      <w:pPr>
        <w:rPr>
          <w:rFonts w:ascii="Arial" w:hAnsi="Arial" w:cs="Arial"/>
          <w:bCs/>
          <w:iCs/>
          <w:sz w:val="22"/>
          <w:szCs w:val="22"/>
          <w:lang w:val="sr-Latn-CS"/>
        </w:rPr>
      </w:pPr>
    </w:p>
    <w:p w:rsidR="00BD5F0A" w:rsidRPr="00E04330" w:rsidRDefault="00BD5F0A" w:rsidP="00BD5F0A">
      <w:pPr>
        <w:ind w:firstLine="360"/>
        <w:rPr>
          <w:rFonts w:ascii="Arial" w:hAnsi="Arial" w:cs="Arial"/>
          <w:bCs/>
          <w:i/>
          <w:iCs/>
          <w:sz w:val="22"/>
          <w:szCs w:val="22"/>
          <w:lang w:val="sr-Latn-CS"/>
        </w:rPr>
      </w:pPr>
      <w:r w:rsidRPr="00E04330">
        <w:rPr>
          <w:rFonts w:ascii="Arial" w:hAnsi="Arial" w:cs="Arial"/>
          <w:b/>
          <w:bCs/>
          <w:iCs/>
          <w:sz w:val="22"/>
          <w:szCs w:val="22"/>
          <w:lang w:val="sr-Latn-CS"/>
        </w:rPr>
        <w:t>Izlazi organizacionog sistema</w:t>
      </w:r>
      <w:r w:rsidRPr="00E04330">
        <w:rPr>
          <w:rFonts w:ascii="Arial" w:hAnsi="Arial" w:cs="Arial"/>
          <w:bCs/>
          <w:iCs/>
          <w:sz w:val="22"/>
          <w:szCs w:val="22"/>
          <w:lang w:val="sr-Latn-CS"/>
        </w:rPr>
        <w:t xml:space="preserve">: </w:t>
      </w:r>
      <w:r w:rsidRPr="00E04330">
        <w:rPr>
          <w:rFonts w:ascii="Arial" w:hAnsi="Arial" w:cs="Arial"/>
          <w:bCs/>
          <w:iCs/>
          <w:sz w:val="22"/>
          <w:szCs w:val="22"/>
          <w:u w:val="single"/>
          <w:lang w:val="sr-Latn-CS"/>
        </w:rPr>
        <w:t>produkti</w:t>
      </w:r>
      <w:r w:rsidRPr="00E04330">
        <w:rPr>
          <w:rFonts w:ascii="Arial" w:hAnsi="Arial" w:cs="Arial"/>
          <w:bCs/>
          <w:iCs/>
          <w:sz w:val="22"/>
          <w:szCs w:val="22"/>
          <w:lang w:val="sr-Latn-CS"/>
        </w:rPr>
        <w:t xml:space="preserve"> (osnovni izlazi), </w:t>
      </w:r>
      <w:r w:rsidRPr="00E04330">
        <w:rPr>
          <w:rFonts w:ascii="Arial" w:hAnsi="Arial" w:cs="Arial"/>
          <w:bCs/>
          <w:iCs/>
          <w:sz w:val="22"/>
          <w:szCs w:val="22"/>
          <w:u w:val="single"/>
          <w:lang w:val="sr-Latn-CS"/>
        </w:rPr>
        <w:t>informacije, novac, otpad</w:t>
      </w:r>
      <w:r w:rsidRPr="00E04330">
        <w:rPr>
          <w:rFonts w:ascii="Arial" w:hAnsi="Arial" w:cs="Arial"/>
          <w:bCs/>
          <w:iCs/>
          <w:sz w:val="22"/>
          <w:szCs w:val="22"/>
          <w:lang w:val="sr-Latn-CS"/>
        </w:rPr>
        <w:t xml:space="preserve">, </w:t>
      </w:r>
      <w:r w:rsidRPr="00E04330">
        <w:rPr>
          <w:rFonts w:ascii="Arial" w:hAnsi="Arial" w:cs="Arial"/>
          <w:bCs/>
          <w:i/>
          <w:iCs/>
          <w:sz w:val="22"/>
          <w:szCs w:val="22"/>
          <w:lang w:val="sr-Latn-CS"/>
        </w:rPr>
        <w:t>i dodatno: sredstva za rad, infrastruktura, ljudski resursi</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ab/>
      </w:r>
      <w:r w:rsidRPr="00E04330">
        <w:rPr>
          <w:rFonts w:ascii="Arial" w:hAnsi="Arial" w:cs="Arial"/>
          <w:b/>
          <w:bCs/>
          <w:iCs/>
          <w:sz w:val="22"/>
          <w:szCs w:val="22"/>
          <w:lang w:val="sr-Latn-CS"/>
        </w:rPr>
        <w:t>Produkti (osnovni izlazi)</w:t>
      </w:r>
      <w:r w:rsidRPr="00E04330">
        <w:rPr>
          <w:rFonts w:ascii="Arial" w:hAnsi="Arial" w:cs="Arial"/>
          <w:bCs/>
          <w:iCs/>
          <w:sz w:val="22"/>
          <w:szCs w:val="22"/>
          <w:lang w:val="sr-Latn-CS"/>
        </w:rPr>
        <w:t xml:space="preserve"> – osnovni izlaz iz organizacionog sistema je pojavni oblik </w:t>
      </w:r>
      <w:r w:rsidRPr="00E04330">
        <w:rPr>
          <w:rFonts w:ascii="Arial" w:hAnsi="Arial" w:cs="Arial"/>
          <w:b/>
          <w:bCs/>
          <w:iCs/>
          <w:sz w:val="22"/>
          <w:szCs w:val="22"/>
          <w:lang w:val="sr-Latn-CS"/>
        </w:rPr>
        <w:t xml:space="preserve">proizvoda i/ili usluga </w:t>
      </w:r>
      <w:r w:rsidRPr="00E04330">
        <w:rPr>
          <w:rFonts w:ascii="Arial" w:hAnsi="Arial" w:cs="Arial"/>
          <w:bCs/>
          <w:iCs/>
          <w:sz w:val="22"/>
          <w:szCs w:val="22"/>
          <w:lang w:val="sr-Latn-CS"/>
        </w:rPr>
        <w:t>kojima organizacioni sistem zadovoljava čovekove potrebe. Preko njih se ostvaruje svrha postojanja organizacionog sistema. Osnovni izlaz se naziva produktima.</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ab/>
        <w:t>Karakteristike osnovnih izlaza</w:t>
      </w:r>
    </w:p>
    <w:tbl>
      <w:tblPr>
        <w:tblW w:w="9030" w:type="dxa"/>
        <w:tblCellSpacing w:w="0" w:type="dxa"/>
        <w:tblCellMar>
          <w:left w:w="0" w:type="dxa"/>
          <w:right w:w="0" w:type="dxa"/>
        </w:tblCellMar>
        <w:tblLook w:val="0000"/>
      </w:tblPr>
      <w:tblGrid>
        <w:gridCol w:w="4350"/>
        <w:gridCol w:w="4680"/>
      </w:tblGrid>
      <w:tr w:rsidR="00BD5F0A" w:rsidRPr="00E04330" w:rsidTr="00AF6236">
        <w:trPr>
          <w:trHeight w:val="375"/>
          <w:tblCellSpacing w:w="0" w:type="dxa"/>
        </w:trPr>
        <w:tc>
          <w:tcPr>
            <w:tcW w:w="4350" w:type="dxa"/>
            <w:tcBorders>
              <w:top w:val="single" w:sz="12" w:space="0" w:color="000000"/>
              <w:left w:val="single" w:sz="12" w:space="0" w:color="000000"/>
              <w:bottom w:val="single" w:sz="12" w:space="0" w:color="000000"/>
              <w:right w:val="single" w:sz="6" w:space="0" w:color="000000"/>
            </w:tcBorders>
            <w:vAlign w:val="center"/>
          </w:tcPr>
          <w:p w:rsidR="00BD5F0A" w:rsidRPr="00E04330" w:rsidRDefault="00BD5F0A" w:rsidP="00AF6236">
            <w:pPr>
              <w:jc w:val="center"/>
              <w:rPr>
                <w:rFonts w:ascii="Arial" w:hAnsi="Arial" w:cs="Arial"/>
                <w:bCs/>
                <w:iCs/>
              </w:rPr>
            </w:pPr>
            <w:r w:rsidRPr="00E04330">
              <w:rPr>
                <w:rFonts w:ascii="Arial" w:hAnsi="Arial" w:cs="Arial"/>
                <w:b/>
                <w:bCs/>
                <w:iCs/>
                <w:sz w:val="22"/>
                <w:szCs w:val="22"/>
                <w:lang w:val="sr-Latn-CS"/>
              </w:rPr>
              <w:t>USLUGA</w:t>
            </w:r>
          </w:p>
        </w:tc>
        <w:tc>
          <w:tcPr>
            <w:tcW w:w="4680" w:type="dxa"/>
            <w:tcBorders>
              <w:top w:val="single" w:sz="12" w:space="0" w:color="000000"/>
              <w:left w:val="single" w:sz="6" w:space="0" w:color="000000"/>
              <w:bottom w:val="single" w:sz="12" w:space="0" w:color="000000"/>
              <w:right w:val="single" w:sz="12" w:space="0" w:color="000000"/>
            </w:tcBorders>
            <w:vAlign w:val="center"/>
          </w:tcPr>
          <w:p w:rsidR="00BD5F0A" w:rsidRPr="00E04330" w:rsidRDefault="00BD5F0A" w:rsidP="00AF6236">
            <w:pPr>
              <w:jc w:val="center"/>
              <w:rPr>
                <w:rFonts w:ascii="Arial" w:hAnsi="Arial" w:cs="Arial"/>
                <w:bCs/>
                <w:iCs/>
              </w:rPr>
            </w:pPr>
            <w:r w:rsidRPr="00E04330">
              <w:rPr>
                <w:rFonts w:ascii="Arial" w:hAnsi="Arial" w:cs="Arial"/>
                <w:b/>
                <w:bCs/>
                <w:iCs/>
                <w:sz w:val="22"/>
                <w:szCs w:val="22"/>
                <w:lang w:val="sr-Latn-CS"/>
              </w:rPr>
              <w:t>PROIZVOD</w:t>
            </w:r>
          </w:p>
        </w:tc>
      </w:tr>
      <w:tr w:rsidR="00BD5F0A" w:rsidRPr="00E04330" w:rsidTr="00AF6236">
        <w:trPr>
          <w:trHeight w:val="537"/>
          <w:tblCellSpacing w:w="0" w:type="dxa"/>
        </w:trPr>
        <w:tc>
          <w:tcPr>
            <w:tcW w:w="4350" w:type="dxa"/>
            <w:tcBorders>
              <w:top w:val="single" w:sz="12" w:space="0" w:color="000000"/>
              <w:left w:val="single" w:sz="12" w:space="0" w:color="000000"/>
              <w:bottom w:val="single" w:sz="6" w:space="0" w:color="000000"/>
              <w:right w:val="single" w:sz="6" w:space="0" w:color="000000"/>
            </w:tcBorders>
          </w:tcPr>
          <w:p w:rsidR="00BD5F0A" w:rsidRPr="00E04330" w:rsidRDefault="00BD5F0A" w:rsidP="00AF6236">
            <w:pPr>
              <w:rPr>
                <w:rFonts w:ascii="Arial" w:hAnsi="Arial" w:cs="Arial"/>
                <w:bCs/>
                <w:iCs/>
              </w:rPr>
            </w:pPr>
            <w:r w:rsidRPr="00E04330">
              <w:rPr>
                <w:rFonts w:ascii="Arial" w:hAnsi="Arial" w:cs="Arial"/>
                <w:bCs/>
                <w:iCs/>
                <w:sz w:val="22"/>
                <w:szCs w:val="22"/>
                <w:lang w:val="sr-Latn-CS"/>
              </w:rPr>
              <w:t xml:space="preserve"> ne može se uskladištiti</w:t>
            </w:r>
          </w:p>
        </w:tc>
        <w:tc>
          <w:tcPr>
            <w:tcW w:w="4680" w:type="dxa"/>
            <w:tcBorders>
              <w:top w:val="single" w:sz="12" w:space="0" w:color="000000"/>
              <w:left w:val="single" w:sz="6" w:space="0" w:color="000000"/>
              <w:bottom w:val="single" w:sz="6" w:space="0" w:color="000000"/>
              <w:right w:val="single" w:sz="12" w:space="0" w:color="000000"/>
            </w:tcBorders>
          </w:tcPr>
          <w:p w:rsidR="00BD5F0A" w:rsidRPr="00E04330" w:rsidRDefault="00BD5F0A" w:rsidP="00AF6236">
            <w:pPr>
              <w:rPr>
                <w:rFonts w:ascii="Arial" w:hAnsi="Arial" w:cs="Arial"/>
                <w:bCs/>
                <w:iCs/>
              </w:rPr>
            </w:pPr>
            <w:r w:rsidRPr="00E04330">
              <w:rPr>
                <w:rFonts w:ascii="Arial" w:hAnsi="Arial" w:cs="Arial"/>
                <w:bCs/>
                <w:iCs/>
                <w:sz w:val="22"/>
                <w:szCs w:val="22"/>
                <w:lang w:val="sr-Latn-CS"/>
              </w:rPr>
              <w:t xml:space="preserve"> može se skladištiti (softver, hardver, procesni materijal)</w:t>
            </w:r>
          </w:p>
        </w:tc>
      </w:tr>
      <w:tr w:rsidR="00BD5F0A" w:rsidRPr="00E04330" w:rsidTr="00AF6236">
        <w:trPr>
          <w:trHeight w:val="345"/>
          <w:tblCellSpacing w:w="0" w:type="dxa"/>
        </w:trPr>
        <w:tc>
          <w:tcPr>
            <w:tcW w:w="4350" w:type="dxa"/>
            <w:tcBorders>
              <w:top w:val="single" w:sz="6" w:space="0" w:color="000000"/>
              <w:left w:val="single" w:sz="12" w:space="0" w:color="000000"/>
              <w:bottom w:val="single" w:sz="6" w:space="0" w:color="000000"/>
              <w:right w:val="single" w:sz="6" w:space="0" w:color="000000"/>
            </w:tcBorders>
          </w:tcPr>
          <w:p w:rsidR="00BD5F0A" w:rsidRPr="00E04330" w:rsidRDefault="00BD5F0A" w:rsidP="00AF6236">
            <w:pPr>
              <w:rPr>
                <w:rFonts w:ascii="Arial" w:hAnsi="Arial" w:cs="Arial"/>
                <w:bCs/>
                <w:iCs/>
              </w:rPr>
            </w:pPr>
            <w:r w:rsidRPr="00E04330">
              <w:rPr>
                <w:rFonts w:ascii="Arial" w:hAnsi="Arial" w:cs="Arial"/>
                <w:bCs/>
                <w:iCs/>
                <w:sz w:val="22"/>
                <w:szCs w:val="22"/>
                <w:lang w:val="sr-Latn-CS"/>
              </w:rPr>
              <w:t xml:space="preserve"> nije opipljiva i vidljiva</w:t>
            </w:r>
          </w:p>
        </w:tc>
        <w:tc>
          <w:tcPr>
            <w:tcW w:w="4680" w:type="dxa"/>
            <w:tcBorders>
              <w:top w:val="single" w:sz="6" w:space="0" w:color="000000"/>
              <w:left w:val="single" w:sz="6" w:space="0" w:color="000000"/>
              <w:bottom w:val="single" w:sz="6" w:space="0" w:color="000000"/>
              <w:right w:val="single" w:sz="12" w:space="0" w:color="000000"/>
            </w:tcBorders>
          </w:tcPr>
          <w:p w:rsidR="00BD5F0A" w:rsidRPr="00E04330" w:rsidRDefault="00BD5F0A" w:rsidP="00AF6236">
            <w:pPr>
              <w:rPr>
                <w:rFonts w:ascii="Arial" w:hAnsi="Arial" w:cs="Arial"/>
                <w:bCs/>
                <w:iCs/>
              </w:rPr>
            </w:pPr>
            <w:r w:rsidRPr="00E04330">
              <w:rPr>
                <w:rFonts w:ascii="Arial" w:hAnsi="Arial" w:cs="Arial"/>
                <w:bCs/>
                <w:iCs/>
                <w:sz w:val="22"/>
                <w:szCs w:val="22"/>
                <w:lang w:val="sr-Latn-CS"/>
              </w:rPr>
              <w:t xml:space="preserve"> opipljiv je, i/ili vidljiv i/ili se može osetiti,detektovati</w:t>
            </w:r>
          </w:p>
        </w:tc>
      </w:tr>
      <w:tr w:rsidR="00BD5F0A" w:rsidRPr="00E04330" w:rsidTr="00AF6236">
        <w:trPr>
          <w:trHeight w:val="327"/>
          <w:tblCellSpacing w:w="0" w:type="dxa"/>
        </w:trPr>
        <w:tc>
          <w:tcPr>
            <w:tcW w:w="4350" w:type="dxa"/>
            <w:tcBorders>
              <w:top w:val="single" w:sz="6" w:space="0" w:color="000000"/>
              <w:left w:val="single" w:sz="12" w:space="0" w:color="000000"/>
              <w:bottom w:val="single" w:sz="6" w:space="0" w:color="000000"/>
              <w:right w:val="single" w:sz="6" w:space="0" w:color="000000"/>
            </w:tcBorders>
          </w:tcPr>
          <w:p w:rsidR="00BD5F0A" w:rsidRPr="00E04330" w:rsidRDefault="00BD5F0A" w:rsidP="00AF6236">
            <w:pPr>
              <w:rPr>
                <w:rFonts w:ascii="Arial" w:hAnsi="Arial" w:cs="Arial"/>
                <w:bCs/>
                <w:iCs/>
              </w:rPr>
            </w:pPr>
            <w:r w:rsidRPr="00E04330">
              <w:rPr>
                <w:rFonts w:ascii="Arial" w:hAnsi="Arial" w:cs="Arial"/>
                <w:bCs/>
                <w:iCs/>
                <w:sz w:val="22"/>
                <w:szCs w:val="22"/>
                <w:lang w:val="sr-Latn-CS"/>
              </w:rPr>
              <w:t xml:space="preserve"> rezultat usluge može biti materijalizovan</w:t>
            </w:r>
          </w:p>
        </w:tc>
        <w:tc>
          <w:tcPr>
            <w:tcW w:w="4680" w:type="dxa"/>
            <w:tcBorders>
              <w:top w:val="single" w:sz="6" w:space="0" w:color="000000"/>
              <w:left w:val="single" w:sz="6" w:space="0" w:color="000000"/>
              <w:bottom w:val="single" w:sz="6" w:space="0" w:color="000000"/>
              <w:right w:val="single" w:sz="12" w:space="0" w:color="000000"/>
            </w:tcBorders>
          </w:tcPr>
          <w:p w:rsidR="00BD5F0A" w:rsidRPr="00E04330" w:rsidRDefault="00BD5F0A" w:rsidP="00AF6236">
            <w:pPr>
              <w:rPr>
                <w:rFonts w:ascii="Arial" w:hAnsi="Arial" w:cs="Arial"/>
                <w:bCs/>
                <w:iCs/>
              </w:rPr>
            </w:pPr>
            <w:r w:rsidRPr="00E04330">
              <w:rPr>
                <w:rFonts w:ascii="Arial" w:hAnsi="Arial" w:cs="Arial"/>
                <w:bCs/>
                <w:iCs/>
                <w:sz w:val="22"/>
                <w:szCs w:val="22"/>
                <w:lang w:val="sr-Latn-CS"/>
              </w:rPr>
              <w:t xml:space="preserve"> sastavljen od materije</w:t>
            </w:r>
          </w:p>
        </w:tc>
      </w:tr>
      <w:tr w:rsidR="00BD5F0A" w:rsidRPr="00E04330" w:rsidTr="00AF6236">
        <w:trPr>
          <w:trHeight w:val="507"/>
          <w:tblCellSpacing w:w="0" w:type="dxa"/>
        </w:trPr>
        <w:tc>
          <w:tcPr>
            <w:tcW w:w="4350" w:type="dxa"/>
            <w:tcBorders>
              <w:top w:val="single" w:sz="6" w:space="0" w:color="000000"/>
              <w:left w:val="single" w:sz="12" w:space="0" w:color="000000"/>
              <w:bottom w:val="single" w:sz="6" w:space="0" w:color="000000"/>
              <w:right w:val="single" w:sz="6" w:space="0" w:color="000000"/>
            </w:tcBorders>
          </w:tcPr>
          <w:p w:rsidR="00BD5F0A" w:rsidRPr="00E04330" w:rsidRDefault="00BD5F0A" w:rsidP="00AF6236">
            <w:pPr>
              <w:rPr>
                <w:rFonts w:ascii="Arial" w:hAnsi="Arial" w:cs="Arial"/>
                <w:bCs/>
                <w:iCs/>
              </w:rPr>
            </w:pPr>
            <w:r w:rsidRPr="00E04330">
              <w:rPr>
                <w:rFonts w:ascii="Arial" w:hAnsi="Arial" w:cs="Arial"/>
                <w:bCs/>
                <w:iCs/>
                <w:sz w:val="22"/>
                <w:szCs w:val="22"/>
                <w:lang w:val="sr-Latn-CS"/>
              </w:rPr>
              <w:t xml:space="preserve"> nije moguće kvantitativno izraziti osim preko rezultata pružanja usluge</w:t>
            </w:r>
          </w:p>
        </w:tc>
        <w:tc>
          <w:tcPr>
            <w:tcW w:w="4680" w:type="dxa"/>
            <w:tcBorders>
              <w:top w:val="single" w:sz="6" w:space="0" w:color="000000"/>
              <w:left w:val="single" w:sz="6" w:space="0" w:color="000000"/>
              <w:bottom w:val="single" w:sz="6" w:space="0" w:color="000000"/>
              <w:right w:val="single" w:sz="12" w:space="0" w:color="000000"/>
            </w:tcBorders>
          </w:tcPr>
          <w:p w:rsidR="00BD5F0A" w:rsidRPr="00E04330" w:rsidRDefault="00BD5F0A" w:rsidP="00AF6236">
            <w:pPr>
              <w:rPr>
                <w:rFonts w:ascii="Arial" w:hAnsi="Arial" w:cs="Arial"/>
                <w:bCs/>
                <w:iCs/>
                <w:lang w:val="es-MX"/>
              </w:rPr>
            </w:pPr>
            <w:r w:rsidRPr="00E04330">
              <w:rPr>
                <w:rFonts w:ascii="Arial" w:hAnsi="Arial" w:cs="Arial"/>
                <w:bCs/>
                <w:iCs/>
                <w:sz w:val="22"/>
                <w:szCs w:val="22"/>
                <w:lang w:val="sr-Latn-CS"/>
              </w:rPr>
              <w:t>može se kvantitativno izraziti (komada, litar i sl.)</w:t>
            </w:r>
          </w:p>
        </w:tc>
      </w:tr>
      <w:tr w:rsidR="00BD5F0A" w:rsidRPr="00E04330" w:rsidTr="00AF6236">
        <w:trPr>
          <w:trHeight w:val="1047"/>
          <w:tblCellSpacing w:w="0" w:type="dxa"/>
        </w:trPr>
        <w:tc>
          <w:tcPr>
            <w:tcW w:w="4350" w:type="dxa"/>
            <w:tcBorders>
              <w:top w:val="single" w:sz="6" w:space="0" w:color="000000"/>
              <w:left w:val="single" w:sz="12" w:space="0" w:color="000000"/>
              <w:bottom w:val="single" w:sz="12" w:space="0" w:color="000000"/>
              <w:right w:val="single" w:sz="6" w:space="0" w:color="000000"/>
            </w:tcBorders>
          </w:tcPr>
          <w:p w:rsidR="00BD5F0A" w:rsidRPr="00E04330" w:rsidRDefault="00BD5F0A" w:rsidP="00AF6236">
            <w:pPr>
              <w:rPr>
                <w:rFonts w:ascii="Arial" w:hAnsi="Arial" w:cs="Arial"/>
                <w:bCs/>
                <w:iCs/>
                <w:lang w:val="pl-PL"/>
              </w:rPr>
            </w:pPr>
            <w:r w:rsidRPr="00E04330">
              <w:rPr>
                <w:rFonts w:ascii="Arial" w:hAnsi="Arial" w:cs="Arial"/>
                <w:bCs/>
                <w:iCs/>
                <w:sz w:val="22"/>
                <w:szCs w:val="22"/>
                <w:lang w:val="sr-Latn-CS"/>
              </w:rPr>
              <w:t xml:space="preserve"> odvija se simultano između resursa organizacionog sistema i korisnika usluge. Bar jedan od resursa organizacionog sistema je u kontaktu sa korisnikom usluge.</w:t>
            </w:r>
          </w:p>
        </w:tc>
        <w:tc>
          <w:tcPr>
            <w:tcW w:w="4680" w:type="dxa"/>
            <w:tcBorders>
              <w:top w:val="single" w:sz="6" w:space="0" w:color="000000"/>
              <w:left w:val="single" w:sz="6" w:space="0" w:color="000000"/>
              <w:bottom w:val="single" w:sz="12" w:space="0" w:color="000000"/>
              <w:right w:val="single" w:sz="12" w:space="0" w:color="000000"/>
            </w:tcBorders>
          </w:tcPr>
          <w:p w:rsidR="00BD5F0A" w:rsidRPr="00E04330" w:rsidRDefault="00BD5F0A" w:rsidP="00AF6236">
            <w:pPr>
              <w:rPr>
                <w:rFonts w:ascii="Arial" w:hAnsi="Arial" w:cs="Arial"/>
                <w:bCs/>
                <w:iCs/>
                <w:lang w:val="pl-PL"/>
              </w:rPr>
            </w:pPr>
            <w:r w:rsidRPr="00E04330">
              <w:rPr>
                <w:rFonts w:ascii="Arial" w:hAnsi="Arial" w:cs="Arial"/>
                <w:bCs/>
                <w:iCs/>
                <w:sz w:val="22"/>
                <w:szCs w:val="22"/>
                <w:lang w:val="sr-Latn-CS"/>
              </w:rPr>
              <w:t xml:space="preserve"> resursi organizacionog sistema su odvojeni od korisnika i potrošača proizvoda.</w:t>
            </w:r>
          </w:p>
        </w:tc>
      </w:tr>
    </w:tbl>
    <w:p w:rsidR="00BD5F0A" w:rsidRDefault="00BD5F0A" w:rsidP="00BD5F0A">
      <w:pPr>
        <w:rPr>
          <w:rFonts w:ascii="Arial" w:hAnsi="Arial" w:cs="Arial"/>
          <w:b/>
          <w:bCs/>
          <w:iCs/>
          <w:sz w:val="22"/>
          <w:szCs w:val="22"/>
          <w:lang w:val="pl-PL"/>
        </w:rPr>
      </w:pPr>
    </w:p>
    <w:p w:rsidR="00BD5F0A" w:rsidRDefault="00BD5F0A" w:rsidP="00BD5F0A">
      <w:pPr>
        <w:rPr>
          <w:rFonts w:ascii="Arial" w:hAnsi="Arial" w:cs="Arial"/>
          <w:b/>
          <w:bCs/>
          <w:iCs/>
          <w:sz w:val="22"/>
          <w:szCs w:val="22"/>
          <w:lang w:val="pl-PL"/>
        </w:rPr>
      </w:pPr>
    </w:p>
    <w:p w:rsidR="00BD5F0A" w:rsidRDefault="00BD5F0A" w:rsidP="00BD5F0A">
      <w:pPr>
        <w:rPr>
          <w:rFonts w:ascii="Arial" w:hAnsi="Arial" w:cs="Arial"/>
          <w:b/>
          <w:bCs/>
          <w:iCs/>
          <w:sz w:val="22"/>
          <w:szCs w:val="22"/>
          <w:lang w:val="pl-PL"/>
        </w:rPr>
      </w:pPr>
    </w:p>
    <w:p w:rsidR="00BD5F0A" w:rsidRPr="00E04330" w:rsidRDefault="00BD5F0A" w:rsidP="00BD5F0A">
      <w:pPr>
        <w:rPr>
          <w:rFonts w:ascii="Arial" w:hAnsi="Arial" w:cs="Arial"/>
          <w:bCs/>
          <w:iCs/>
          <w:sz w:val="22"/>
          <w:szCs w:val="22"/>
          <w:u w:val="single"/>
          <w:lang w:val="pl-PL"/>
        </w:rPr>
      </w:pPr>
      <w:r w:rsidRPr="00E04330">
        <w:rPr>
          <w:rFonts w:ascii="Arial" w:hAnsi="Arial" w:cs="Arial"/>
          <w:b/>
          <w:bCs/>
          <w:iCs/>
          <w:sz w:val="22"/>
          <w:szCs w:val="22"/>
          <w:lang w:val="pl-PL"/>
        </w:rPr>
        <w:t>Podela proizvoda</w:t>
      </w:r>
      <w:r w:rsidRPr="00E04330">
        <w:rPr>
          <w:rFonts w:ascii="Arial" w:hAnsi="Arial" w:cs="Arial"/>
          <w:bCs/>
          <w:iCs/>
          <w:sz w:val="22"/>
          <w:szCs w:val="22"/>
          <w:lang w:val="pl-PL"/>
        </w:rPr>
        <w:t xml:space="preserve"> </w:t>
      </w:r>
      <w:r w:rsidRPr="00E04330">
        <w:rPr>
          <w:rFonts w:ascii="Arial" w:hAnsi="Arial" w:cs="Arial"/>
          <w:bCs/>
          <w:iCs/>
          <w:sz w:val="22"/>
          <w:szCs w:val="22"/>
          <w:u w:val="single"/>
          <w:lang w:val="pl-PL"/>
        </w:rPr>
        <w:t>prema kriterijumima:</w:t>
      </w:r>
    </w:p>
    <w:p w:rsidR="00BD5F0A" w:rsidRPr="00E04330" w:rsidRDefault="00BD5F0A" w:rsidP="00BD5F0A">
      <w:pPr>
        <w:rPr>
          <w:rFonts w:ascii="Arial" w:hAnsi="Arial" w:cs="Arial"/>
          <w:bCs/>
          <w:iCs/>
          <w:sz w:val="22"/>
          <w:szCs w:val="22"/>
          <w:lang w:val="pl-PL"/>
        </w:rPr>
      </w:pPr>
      <w:r w:rsidRPr="00E04330">
        <w:rPr>
          <w:rFonts w:ascii="Arial" w:hAnsi="Arial" w:cs="Arial"/>
          <w:bCs/>
          <w:iCs/>
          <w:sz w:val="22"/>
          <w:szCs w:val="22"/>
          <w:lang w:val="pl-PL"/>
        </w:rPr>
        <w:t xml:space="preserve">- </w:t>
      </w:r>
      <w:r w:rsidRPr="00E04330">
        <w:rPr>
          <w:rFonts w:ascii="Arial" w:hAnsi="Arial" w:cs="Arial"/>
          <w:bCs/>
          <w:iCs/>
          <w:sz w:val="22"/>
          <w:szCs w:val="22"/>
          <w:u w:val="single"/>
          <w:lang w:val="pl-PL"/>
        </w:rPr>
        <w:t>zastupljenost i trajanje pojedinih faza životnog veka proizvoda (stvaranje, upotreba-potrošnja, postupotreba</w:t>
      </w:r>
      <w:r w:rsidRPr="00E04330">
        <w:rPr>
          <w:rFonts w:ascii="Arial" w:hAnsi="Arial" w:cs="Arial"/>
          <w:bCs/>
          <w:iCs/>
          <w:sz w:val="22"/>
          <w:szCs w:val="22"/>
          <w:lang w:val="pl-PL"/>
        </w:rPr>
        <w:t xml:space="preserve">:  </w:t>
      </w:r>
    </w:p>
    <w:p w:rsidR="00BD5F0A" w:rsidRPr="00E04330" w:rsidRDefault="00BD5F0A" w:rsidP="00BD5F0A">
      <w:pPr>
        <w:numPr>
          <w:ilvl w:val="0"/>
          <w:numId w:val="4"/>
        </w:numPr>
        <w:rPr>
          <w:rFonts w:ascii="Arial" w:hAnsi="Arial" w:cs="Arial"/>
          <w:b/>
          <w:bCs/>
          <w:iCs/>
          <w:sz w:val="22"/>
          <w:szCs w:val="22"/>
          <w:lang w:val="pl-PL"/>
        </w:rPr>
      </w:pPr>
      <w:r w:rsidRPr="00E04330">
        <w:rPr>
          <w:rFonts w:ascii="Arial" w:hAnsi="Arial" w:cs="Arial"/>
          <w:bCs/>
          <w:iCs/>
          <w:sz w:val="22"/>
          <w:szCs w:val="22"/>
          <w:lang w:val="pl-PL"/>
        </w:rPr>
        <w:t xml:space="preserve">Proizvodi koji se </w:t>
      </w:r>
      <w:r w:rsidRPr="00E04330">
        <w:rPr>
          <w:rFonts w:ascii="Arial" w:hAnsi="Arial" w:cs="Arial"/>
          <w:b/>
          <w:bCs/>
          <w:iCs/>
          <w:sz w:val="22"/>
          <w:szCs w:val="22"/>
          <w:lang w:val="pl-PL"/>
        </w:rPr>
        <w:t>troše – karakteriše ih gubitak strukture sadržaja i odnosnih karakteristika kvaliteta</w:t>
      </w:r>
      <w:r w:rsidRPr="00E04330">
        <w:rPr>
          <w:rFonts w:ascii="Arial" w:hAnsi="Arial" w:cs="Arial"/>
          <w:bCs/>
          <w:iCs/>
          <w:sz w:val="22"/>
          <w:szCs w:val="22"/>
          <w:lang w:val="pl-PL"/>
        </w:rPr>
        <w:t xml:space="preserve"> tokom relativno kratkog perioda potrošnje. Problem ostvariti potrebni nivo karakteristike kvaliteta prilikom potrošnje. Karakteristike se ispoljvaju i brzo gube potreban nivo kvaliteta tokom kratkog perioda</w:t>
      </w:r>
    </w:p>
    <w:p w:rsidR="00BD5F0A" w:rsidRPr="00E04330" w:rsidRDefault="00BD5F0A" w:rsidP="00BD5F0A">
      <w:pPr>
        <w:numPr>
          <w:ilvl w:val="0"/>
          <w:numId w:val="4"/>
        </w:numPr>
        <w:rPr>
          <w:rFonts w:ascii="Arial" w:hAnsi="Arial" w:cs="Arial"/>
          <w:b/>
          <w:bCs/>
          <w:iCs/>
          <w:sz w:val="22"/>
          <w:szCs w:val="22"/>
          <w:lang w:val="pl-PL"/>
        </w:rPr>
      </w:pPr>
      <w:r w:rsidRPr="00E04330">
        <w:rPr>
          <w:rFonts w:ascii="Arial" w:hAnsi="Arial" w:cs="Arial"/>
          <w:bCs/>
          <w:iCs/>
          <w:sz w:val="22"/>
          <w:szCs w:val="22"/>
          <w:lang w:val="pl-PL"/>
        </w:rPr>
        <w:t xml:space="preserve">Proizvodi koji se </w:t>
      </w:r>
      <w:r w:rsidRPr="00E04330">
        <w:rPr>
          <w:rFonts w:ascii="Arial" w:hAnsi="Arial" w:cs="Arial"/>
          <w:b/>
          <w:bCs/>
          <w:iCs/>
          <w:sz w:val="22"/>
          <w:szCs w:val="22"/>
          <w:lang w:val="pl-PL"/>
        </w:rPr>
        <w:t xml:space="preserve">upotrebljavaju – </w:t>
      </w:r>
      <w:r w:rsidRPr="00E04330">
        <w:rPr>
          <w:rFonts w:ascii="Arial" w:hAnsi="Arial" w:cs="Arial"/>
          <w:bCs/>
          <w:iCs/>
          <w:sz w:val="22"/>
          <w:szCs w:val="22"/>
          <w:lang w:val="pl-PL"/>
        </w:rPr>
        <w:t>karakteriše ih celovitost strukture sadržaja i opadanje nivoa ili gubitak karakteristika kvaliteta tokom kraćeg ili dužeg perioda upotrebe. Karakteristike naglo ili postepeno gube potreban nivo kvaliteta tokom upotrebe</w:t>
      </w:r>
    </w:p>
    <w:p w:rsidR="00BD5F0A" w:rsidRPr="00E04330" w:rsidRDefault="00BD5F0A" w:rsidP="00BD5F0A">
      <w:pPr>
        <w:rPr>
          <w:rFonts w:ascii="Arial" w:hAnsi="Arial" w:cs="Arial"/>
          <w:bCs/>
          <w:iCs/>
          <w:sz w:val="22"/>
          <w:szCs w:val="22"/>
          <w:lang w:val="pl-PL"/>
        </w:rPr>
      </w:pPr>
      <w:r w:rsidRPr="00E04330">
        <w:rPr>
          <w:rFonts w:ascii="Arial" w:hAnsi="Arial" w:cs="Arial"/>
          <w:bCs/>
          <w:iCs/>
          <w:sz w:val="22"/>
          <w:szCs w:val="22"/>
          <w:lang w:val="pl-PL"/>
        </w:rPr>
        <w:lastRenderedPageBreak/>
        <w:t>Podela proizvoda koji se upotrebljavaju:</w:t>
      </w:r>
    </w:p>
    <w:p w:rsidR="00BD5F0A" w:rsidRPr="00E04330" w:rsidRDefault="00BD5F0A" w:rsidP="00BD5F0A">
      <w:pPr>
        <w:rPr>
          <w:rFonts w:ascii="Arial" w:hAnsi="Arial" w:cs="Arial"/>
          <w:bCs/>
          <w:iCs/>
          <w:sz w:val="22"/>
          <w:szCs w:val="22"/>
          <w:u w:val="single"/>
          <w:lang w:val="sr-Latn-CS"/>
        </w:rPr>
      </w:pPr>
      <w:r w:rsidRPr="00E04330">
        <w:rPr>
          <w:rFonts w:ascii="Arial" w:hAnsi="Arial" w:cs="Arial"/>
          <w:bCs/>
          <w:iCs/>
          <w:sz w:val="22"/>
          <w:szCs w:val="22"/>
          <w:lang w:val="sr-Latn-CS"/>
        </w:rPr>
        <w:t xml:space="preserve">- </w:t>
      </w:r>
      <w:r w:rsidRPr="00E04330">
        <w:rPr>
          <w:rFonts w:ascii="Arial" w:hAnsi="Arial" w:cs="Arial"/>
          <w:bCs/>
          <w:iCs/>
          <w:sz w:val="22"/>
          <w:szCs w:val="22"/>
          <w:u w:val="single"/>
          <w:lang w:val="sr-Latn-CS"/>
        </w:rPr>
        <w:t xml:space="preserve">mogućnost održavanja u upotrebi: </w:t>
      </w:r>
    </w:p>
    <w:p w:rsidR="00BD5F0A" w:rsidRPr="00E04330" w:rsidRDefault="00BD5F0A" w:rsidP="00BD5F0A">
      <w:pPr>
        <w:numPr>
          <w:ilvl w:val="0"/>
          <w:numId w:val="5"/>
        </w:numPr>
        <w:rPr>
          <w:rFonts w:ascii="Arial" w:hAnsi="Arial" w:cs="Arial"/>
          <w:b/>
          <w:bCs/>
          <w:iCs/>
          <w:sz w:val="22"/>
          <w:szCs w:val="22"/>
          <w:lang w:val="sr-Latn-CS"/>
        </w:rPr>
      </w:pPr>
      <w:r w:rsidRPr="00E04330">
        <w:rPr>
          <w:rFonts w:ascii="Arial" w:hAnsi="Arial" w:cs="Arial"/>
          <w:bCs/>
          <w:iCs/>
          <w:sz w:val="22"/>
          <w:szCs w:val="22"/>
          <w:lang w:val="sr-Latn-CS"/>
        </w:rPr>
        <w:t xml:space="preserve">Proizvodi koji se </w:t>
      </w:r>
      <w:r w:rsidRPr="00E04330">
        <w:rPr>
          <w:rFonts w:ascii="Arial" w:hAnsi="Arial" w:cs="Arial"/>
          <w:b/>
          <w:bCs/>
          <w:iCs/>
          <w:sz w:val="22"/>
          <w:szCs w:val="22"/>
          <w:lang w:val="sr-Latn-CS"/>
        </w:rPr>
        <w:t>mogu održavati</w:t>
      </w:r>
      <w:r w:rsidRPr="00E04330">
        <w:rPr>
          <w:rFonts w:ascii="Arial" w:hAnsi="Arial" w:cs="Arial"/>
          <w:bCs/>
          <w:iCs/>
          <w:sz w:val="22"/>
          <w:szCs w:val="22"/>
          <w:lang w:val="sr-Latn-CS"/>
        </w:rPr>
        <w:t xml:space="preserve"> – karakteriše ih opadanje nivoa karakteristika kvaliteta ali i mogućnost njihovog obnavljanja i posizanja nivoa kvaliteta </w:t>
      </w:r>
    </w:p>
    <w:p w:rsidR="00BD5F0A" w:rsidRPr="00E04330" w:rsidRDefault="00BD5F0A" w:rsidP="00BD5F0A">
      <w:pPr>
        <w:numPr>
          <w:ilvl w:val="0"/>
          <w:numId w:val="5"/>
        </w:numPr>
        <w:rPr>
          <w:rFonts w:ascii="Arial" w:hAnsi="Arial" w:cs="Arial"/>
          <w:b/>
          <w:bCs/>
          <w:iCs/>
          <w:sz w:val="22"/>
          <w:szCs w:val="22"/>
          <w:lang w:val="sr-Latn-CS"/>
        </w:rPr>
      </w:pPr>
      <w:r w:rsidRPr="00E04330">
        <w:rPr>
          <w:rFonts w:ascii="Arial" w:hAnsi="Arial" w:cs="Arial"/>
          <w:bCs/>
          <w:iCs/>
          <w:sz w:val="22"/>
          <w:szCs w:val="22"/>
          <w:lang w:val="sr-Latn-CS"/>
        </w:rPr>
        <w:t xml:space="preserve">Proizvodi koji se </w:t>
      </w:r>
      <w:r w:rsidRPr="00E04330">
        <w:rPr>
          <w:rFonts w:ascii="Arial" w:hAnsi="Arial" w:cs="Arial"/>
          <w:b/>
          <w:bCs/>
          <w:iCs/>
          <w:sz w:val="22"/>
          <w:szCs w:val="22"/>
          <w:lang w:val="sr-Latn-CS"/>
        </w:rPr>
        <w:t>ne mogu</w:t>
      </w:r>
      <w:r w:rsidRPr="00E04330">
        <w:rPr>
          <w:rFonts w:ascii="Arial" w:hAnsi="Arial" w:cs="Arial"/>
          <w:bCs/>
          <w:iCs/>
          <w:sz w:val="22"/>
          <w:szCs w:val="22"/>
          <w:lang w:val="sr-Latn-CS"/>
        </w:rPr>
        <w:t xml:space="preserve"> </w:t>
      </w:r>
      <w:r w:rsidRPr="00E04330">
        <w:rPr>
          <w:rFonts w:ascii="Arial" w:hAnsi="Arial" w:cs="Arial"/>
          <w:b/>
          <w:bCs/>
          <w:iCs/>
          <w:sz w:val="22"/>
          <w:szCs w:val="22"/>
          <w:lang w:val="sr-Latn-CS"/>
        </w:rPr>
        <w:t>(neracionalno)</w:t>
      </w:r>
      <w:r w:rsidRPr="00E04330">
        <w:rPr>
          <w:rFonts w:ascii="Arial" w:hAnsi="Arial" w:cs="Arial"/>
          <w:bCs/>
          <w:iCs/>
          <w:sz w:val="22"/>
          <w:szCs w:val="22"/>
          <w:lang w:val="sr-Latn-CS"/>
        </w:rPr>
        <w:t xml:space="preserve"> </w:t>
      </w:r>
      <w:r w:rsidRPr="00E04330">
        <w:rPr>
          <w:rFonts w:ascii="Arial" w:hAnsi="Arial" w:cs="Arial"/>
          <w:b/>
          <w:bCs/>
          <w:iCs/>
          <w:sz w:val="22"/>
          <w:szCs w:val="22"/>
          <w:lang w:val="sr-Latn-CS"/>
        </w:rPr>
        <w:t>održavati – karakteriše ih opadanje nivoa i/ili gubitak karakteristika kvaliteta za koje nije moguće ili je neracionalno vršiti njihovo obnavljanje (cena i troškovi održavanja u odnosu na cenu zamene proizvoda)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Podela proizvoda:</w:t>
      </w:r>
    </w:p>
    <w:p w:rsidR="00BD5F0A" w:rsidRPr="00E04330" w:rsidRDefault="00BD5F0A" w:rsidP="00BD5F0A">
      <w:pPr>
        <w:rPr>
          <w:rFonts w:ascii="Arial" w:hAnsi="Arial" w:cs="Arial"/>
          <w:b/>
          <w:bCs/>
          <w:sz w:val="22"/>
          <w:szCs w:val="22"/>
          <w:lang w:val="sr-Latn-CS"/>
        </w:rPr>
      </w:pPr>
      <w:r w:rsidRPr="00E04330">
        <w:rPr>
          <w:rFonts w:ascii="Arial" w:hAnsi="Arial" w:cs="Arial"/>
          <w:bCs/>
          <w:iCs/>
          <w:sz w:val="22"/>
          <w:szCs w:val="22"/>
          <w:lang w:val="pl-PL"/>
        </w:rPr>
        <w:t xml:space="preserve">- </w:t>
      </w:r>
      <w:r w:rsidRPr="00E04330">
        <w:rPr>
          <w:rFonts w:ascii="Arial" w:hAnsi="Arial" w:cs="Arial"/>
          <w:bCs/>
          <w:iCs/>
          <w:sz w:val="22"/>
          <w:szCs w:val="22"/>
          <w:u w:val="single"/>
          <w:lang w:val="pl-PL"/>
        </w:rPr>
        <w:t>stepen finalizacije proizvoda:</w:t>
      </w:r>
    </w:p>
    <w:p w:rsidR="00BD5F0A" w:rsidRPr="00E04330" w:rsidRDefault="00BD5F0A" w:rsidP="00BD5F0A">
      <w:pPr>
        <w:numPr>
          <w:ilvl w:val="0"/>
          <w:numId w:val="6"/>
        </w:numPr>
        <w:rPr>
          <w:rFonts w:ascii="Arial" w:hAnsi="Arial" w:cs="Arial"/>
          <w:b/>
          <w:bCs/>
          <w:iCs/>
          <w:sz w:val="22"/>
          <w:szCs w:val="22"/>
          <w:lang w:val="sr-Latn-CS"/>
        </w:rPr>
      </w:pPr>
      <w:r w:rsidRPr="00E04330">
        <w:rPr>
          <w:rFonts w:ascii="Arial" w:hAnsi="Arial" w:cs="Arial"/>
          <w:b/>
          <w:bCs/>
          <w:iCs/>
          <w:sz w:val="22"/>
          <w:szCs w:val="22"/>
          <w:lang w:val="sr-Latn-CS"/>
        </w:rPr>
        <w:t>Proizvodi  koji ulaze dalje u reprodukciju</w:t>
      </w:r>
      <w:r w:rsidRPr="00E04330">
        <w:rPr>
          <w:rFonts w:ascii="Arial" w:hAnsi="Arial" w:cs="Arial"/>
          <w:bCs/>
          <w:iCs/>
          <w:sz w:val="22"/>
          <w:szCs w:val="22"/>
          <w:lang w:val="sr-Latn-CS"/>
        </w:rPr>
        <w:t>(sirovine, materijali, polufabrikati, poluproizvodi)- korisnici su uglavnom dobri poznavaoci potrebnog nivoa kvaliteta proizvoda i iskazuju svoje potrebe kroz zahteve</w:t>
      </w:r>
    </w:p>
    <w:p w:rsidR="00BD5F0A" w:rsidRPr="00E04330" w:rsidRDefault="00BD5F0A" w:rsidP="00BD5F0A">
      <w:pPr>
        <w:numPr>
          <w:ilvl w:val="0"/>
          <w:numId w:val="6"/>
        </w:numPr>
        <w:rPr>
          <w:rFonts w:ascii="Arial" w:hAnsi="Arial" w:cs="Arial"/>
          <w:b/>
          <w:bCs/>
          <w:iCs/>
          <w:sz w:val="22"/>
          <w:szCs w:val="22"/>
          <w:lang w:val="sr-Latn-CS"/>
        </w:rPr>
      </w:pPr>
      <w:r w:rsidRPr="00E04330">
        <w:rPr>
          <w:rFonts w:ascii="Arial" w:hAnsi="Arial" w:cs="Arial"/>
          <w:b/>
          <w:bCs/>
          <w:iCs/>
          <w:sz w:val="22"/>
          <w:szCs w:val="22"/>
          <w:lang w:val="sr-Latn-CS"/>
        </w:rPr>
        <w:t>Proizvodi koji se široko koriste</w:t>
      </w:r>
      <w:r w:rsidRPr="00E04330">
        <w:rPr>
          <w:rFonts w:ascii="Arial" w:hAnsi="Arial" w:cs="Arial"/>
          <w:bCs/>
          <w:iCs/>
          <w:sz w:val="22"/>
          <w:szCs w:val="22"/>
          <w:lang w:val="sr-Latn-CS"/>
        </w:rPr>
        <w:t xml:space="preserve"> (gotovi proizvodi) – korisnici uglavnom svoje potrebe ne iskazuju i one se nalaze u domenu očekivanja u odnosu na kvalitet</w:t>
      </w:r>
    </w:p>
    <w:p w:rsidR="00BD5F0A" w:rsidRPr="00E04330" w:rsidRDefault="00BD5F0A" w:rsidP="00BD5F0A">
      <w:pPr>
        <w:numPr>
          <w:ilvl w:val="0"/>
          <w:numId w:val="6"/>
        </w:numPr>
        <w:rPr>
          <w:rFonts w:ascii="Arial" w:hAnsi="Arial" w:cs="Arial"/>
          <w:b/>
          <w:bCs/>
          <w:iCs/>
          <w:sz w:val="22"/>
          <w:szCs w:val="22"/>
          <w:lang w:val="sr-Latn-CS"/>
        </w:rPr>
      </w:pPr>
      <w:r w:rsidRPr="00E04330">
        <w:rPr>
          <w:rFonts w:ascii="Arial" w:hAnsi="Arial" w:cs="Arial"/>
          <w:b/>
          <w:bCs/>
          <w:iCs/>
          <w:sz w:val="22"/>
          <w:szCs w:val="22"/>
          <w:lang w:val="sr-Latn-CS"/>
        </w:rPr>
        <w:t xml:space="preserve">Kombinovano - </w:t>
      </w:r>
      <w:r w:rsidRPr="00E04330">
        <w:rPr>
          <w:rFonts w:ascii="Arial" w:hAnsi="Arial" w:cs="Arial"/>
          <w:bCs/>
          <w:iCs/>
          <w:sz w:val="22"/>
          <w:szCs w:val="22"/>
          <w:lang w:val="sr-Latn-CS"/>
        </w:rPr>
        <w:t xml:space="preserve"> neki proizvodi mogu biti namenjeni daljoj reprodukciji ali i širokoj upotrebi/potrošnji. U zavisnosti od namene koriste se prethodni komentari</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 </w:t>
      </w:r>
      <w:r w:rsidRPr="00E04330">
        <w:rPr>
          <w:rFonts w:ascii="Arial" w:hAnsi="Arial" w:cs="Arial"/>
          <w:bCs/>
          <w:iCs/>
          <w:sz w:val="22"/>
          <w:szCs w:val="22"/>
          <w:u w:val="single"/>
          <w:lang w:val="sr-Latn-CS"/>
        </w:rPr>
        <w:t>učešće i poreklo sirovine:</w:t>
      </w:r>
      <w:r w:rsidRPr="00E04330">
        <w:rPr>
          <w:rFonts w:ascii="Arial" w:hAnsi="Arial" w:cs="Arial"/>
          <w:bCs/>
          <w:iCs/>
          <w:sz w:val="22"/>
          <w:szCs w:val="22"/>
          <w:lang w:val="sr-Latn-CS"/>
        </w:rPr>
        <w:t xml:space="preserve"> </w:t>
      </w:r>
      <w:r w:rsidRPr="00E04330">
        <w:rPr>
          <w:rFonts w:ascii="Arial" w:hAnsi="Arial" w:cs="Arial"/>
          <w:b/>
          <w:bCs/>
          <w:iCs/>
          <w:sz w:val="22"/>
          <w:szCs w:val="22"/>
          <w:lang w:val="sr-Latn-CS"/>
        </w:rPr>
        <w:t>poljoprivredni</w:t>
      </w:r>
      <w:r w:rsidRPr="00E04330">
        <w:rPr>
          <w:rFonts w:ascii="Arial" w:hAnsi="Arial" w:cs="Arial"/>
          <w:bCs/>
          <w:iCs/>
          <w:sz w:val="22"/>
          <w:szCs w:val="22"/>
          <w:lang w:val="sr-Latn-CS"/>
        </w:rPr>
        <w:t xml:space="preserve"> proizvodi, proizvodi </w:t>
      </w:r>
      <w:r w:rsidRPr="00E04330">
        <w:rPr>
          <w:rFonts w:ascii="Arial" w:hAnsi="Arial" w:cs="Arial"/>
          <w:b/>
          <w:bCs/>
          <w:iCs/>
          <w:sz w:val="22"/>
          <w:szCs w:val="22"/>
          <w:lang w:val="sr-Latn-CS"/>
        </w:rPr>
        <w:t>od metala</w:t>
      </w:r>
      <w:r w:rsidRPr="00E04330">
        <w:rPr>
          <w:rFonts w:ascii="Arial" w:hAnsi="Arial" w:cs="Arial"/>
          <w:bCs/>
          <w:iCs/>
          <w:sz w:val="22"/>
          <w:szCs w:val="22"/>
          <w:lang w:val="sr-Latn-CS"/>
        </w:rPr>
        <w:t xml:space="preserve">, proizvodi </w:t>
      </w:r>
      <w:r w:rsidRPr="00E04330">
        <w:rPr>
          <w:rFonts w:ascii="Arial" w:hAnsi="Arial" w:cs="Arial"/>
          <w:b/>
          <w:bCs/>
          <w:iCs/>
          <w:sz w:val="22"/>
          <w:szCs w:val="22"/>
          <w:lang w:val="sr-Latn-CS"/>
        </w:rPr>
        <w:t>od gume</w:t>
      </w:r>
      <w:r w:rsidRPr="00E04330">
        <w:rPr>
          <w:rFonts w:ascii="Arial" w:hAnsi="Arial" w:cs="Arial"/>
          <w:bCs/>
          <w:iCs/>
          <w:sz w:val="22"/>
          <w:szCs w:val="22"/>
          <w:lang w:val="sr-Latn-CS"/>
        </w:rPr>
        <w:t>, ....</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 </w:t>
      </w:r>
      <w:r w:rsidRPr="00E04330">
        <w:rPr>
          <w:rFonts w:ascii="Arial" w:hAnsi="Arial" w:cs="Arial"/>
          <w:bCs/>
          <w:iCs/>
          <w:sz w:val="22"/>
          <w:szCs w:val="22"/>
          <w:u w:val="single"/>
          <w:lang w:val="sr-Latn-CS"/>
        </w:rPr>
        <w:t>značaj i/ili udeo u prihodu organizacionog sistema:</w:t>
      </w:r>
      <w:r w:rsidRPr="00E04330">
        <w:rPr>
          <w:rFonts w:ascii="Arial" w:hAnsi="Arial" w:cs="Arial"/>
          <w:bCs/>
          <w:iCs/>
          <w:sz w:val="22"/>
          <w:szCs w:val="22"/>
          <w:lang w:val="sr-Latn-CS"/>
        </w:rPr>
        <w:t xml:space="preserve"> </w:t>
      </w:r>
    </w:p>
    <w:p w:rsidR="00BD5F0A" w:rsidRPr="00E04330" w:rsidRDefault="00BD5F0A" w:rsidP="00BD5F0A">
      <w:pPr>
        <w:numPr>
          <w:ilvl w:val="0"/>
          <w:numId w:val="7"/>
        </w:numPr>
        <w:rPr>
          <w:rFonts w:ascii="Arial" w:hAnsi="Arial" w:cs="Arial"/>
          <w:b/>
          <w:bCs/>
          <w:iCs/>
          <w:sz w:val="22"/>
          <w:szCs w:val="22"/>
          <w:lang w:val="sr-Latn-CS"/>
        </w:rPr>
      </w:pPr>
      <w:r w:rsidRPr="00E04330">
        <w:rPr>
          <w:rFonts w:ascii="Arial" w:hAnsi="Arial" w:cs="Arial"/>
          <w:b/>
          <w:bCs/>
          <w:iCs/>
          <w:sz w:val="22"/>
          <w:szCs w:val="22"/>
          <w:lang w:val="sr-Latn-CS"/>
        </w:rPr>
        <w:t xml:space="preserve">osnovni proizvodi – </w:t>
      </w:r>
      <w:r w:rsidRPr="00E04330">
        <w:rPr>
          <w:rFonts w:ascii="Arial" w:hAnsi="Arial" w:cs="Arial"/>
          <w:bCs/>
          <w:iCs/>
          <w:sz w:val="22"/>
          <w:szCs w:val="22"/>
          <w:lang w:val="sr-Latn-CS"/>
        </w:rPr>
        <w:t>osnovne korisničke grupe preko kojih se ostvaruje svrha formiranja organizacionog sistema. Obično su prioritetnog karaktera sa aspekta upravljanja kvalitetom. Ako nema potražnje za osnovnim proizvodom neće biti ni nusproizvoda</w:t>
      </w:r>
    </w:p>
    <w:p w:rsidR="00BD5F0A" w:rsidRPr="00E04330" w:rsidRDefault="00BD5F0A" w:rsidP="00BD5F0A">
      <w:pPr>
        <w:numPr>
          <w:ilvl w:val="0"/>
          <w:numId w:val="7"/>
        </w:numPr>
        <w:rPr>
          <w:rFonts w:ascii="Arial" w:hAnsi="Arial" w:cs="Arial"/>
          <w:b/>
          <w:bCs/>
          <w:iCs/>
          <w:sz w:val="22"/>
          <w:szCs w:val="22"/>
          <w:lang w:val="sr-Latn-CS"/>
        </w:rPr>
      </w:pPr>
      <w:r w:rsidRPr="00E04330">
        <w:rPr>
          <w:rFonts w:ascii="Arial" w:hAnsi="Arial" w:cs="Arial"/>
          <w:b/>
          <w:bCs/>
          <w:iCs/>
          <w:sz w:val="22"/>
          <w:szCs w:val="22"/>
          <w:lang w:val="sr-Latn-CS"/>
        </w:rPr>
        <w:t xml:space="preserve">Nusproizvodi – </w:t>
      </w:r>
      <w:r w:rsidRPr="00E04330">
        <w:rPr>
          <w:rFonts w:ascii="Arial" w:hAnsi="Arial" w:cs="Arial"/>
          <w:bCs/>
          <w:iCs/>
          <w:sz w:val="22"/>
          <w:szCs w:val="22"/>
          <w:lang w:val="sr-Latn-CS"/>
        </w:rPr>
        <w:t>dodatne korisničke grupe preko kojih se doprinosi ostvarenju svrhe formiranja organizacionog sistema. Obično su sekundarnog karaktera sa aspekta upravljanja kvalitetom</w:t>
      </w:r>
    </w:p>
    <w:p w:rsidR="00BD5F0A" w:rsidRPr="00E04330" w:rsidRDefault="00BD5F0A" w:rsidP="00BD5F0A">
      <w:pPr>
        <w:rPr>
          <w:rFonts w:ascii="Arial" w:hAnsi="Arial" w:cs="Arial"/>
          <w:b/>
          <w:bCs/>
          <w:iCs/>
          <w:sz w:val="22"/>
          <w:szCs w:val="22"/>
          <w:lang w:val="sr-Latn-CS"/>
        </w:rPr>
      </w:pPr>
      <w:r w:rsidRPr="00E04330">
        <w:rPr>
          <w:rFonts w:ascii="Arial" w:hAnsi="Arial" w:cs="Arial"/>
          <w:b/>
          <w:bCs/>
          <w:iCs/>
          <w:sz w:val="22"/>
          <w:szCs w:val="22"/>
          <w:lang w:val="sr-Latn-CS"/>
        </w:rPr>
        <w:t>Podela usluga</w:t>
      </w: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lang w:val="sr-Latn-CS"/>
        </w:rPr>
        <w:t xml:space="preserve">- </w:t>
      </w:r>
      <w:r w:rsidRPr="00E04330">
        <w:rPr>
          <w:rFonts w:ascii="Arial" w:hAnsi="Arial" w:cs="Arial"/>
          <w:bCs/>
          <w:iCs/>
          <w:sz w:val="22"/>
          <w:szCs w:val="22"/>
          <w:u w:val="single"/>
          <w:lang w:val="sr-Latn-CS"/>
        </w:rPr>
        <w:t>vrsta predmeta rada na kome se vrši stanja kroz procese pružanja usluga:</w:t>
      </w:r>
      <w:r w:rsidRPr="00E04330">
        <w:rPr>
          <w:rFonts w:ascii="Arial" w:hAnsi="Arial" w:cs="Arial"/>
          <w:bCs/>
          <w:iCs/>
          <w:sz w:val="22"/>
          <w:szCs w:val="22"/>
          <w:lang w:val="sr-Latn-CS"/>
        </w:rPr>
        <w:t xml:space="preserve"> </w:t>
      </w:r>
      <w:r w:rsidRPr="00E04330">
        <w:rPr>
          <w:rFonts w:ascii="Arial" w:hAnsi="Arial" w:cs="Arial"/>
          <w:b/>
          <w:bCs/>
          <w:iCs/>
          <w:sz w:val="22"/>
          <w:szCs w:val="22"/>
          <w:lang w:val="sr-Latn-CS"/>
        </w:rPr>
        <w:t>usluge za čoveka</w:t>
      </w:r>
      <w:r>
        <w:rPr>
          <w:rFonts w:ascii="Arial" w:hAnsi="Arial" w:cs="Arial"/>
          <w:b/>
          <w:bCs/>
          <w:iCs/>
          <w:sz w:val="22"/>
          <w:szCs w:val="22"/>
          <w:lang w:val="sr-Latn-CS"/>
        </w:rPr>
        <w:t xml:space="preserve"> (</w:t>
      </w:r>
      <w:r>
        <w:rPr>
          <w:rFonts w:ascii="Arial" w:hAnsi="Arial" w:cs="Arial"/>
          <w:bCs/>
          <w:iCs/>
          <w:sz w:val="22"/>
          <w:szCs w:val="22"/>
          <w:lang w:val="sr-Latn-CS"/>
        </w:rPr>
        <w:t>simultano</w:t>
      </w:r>
      <w:r>
        <w:rPr>
          <w:rFonts w:ascii="Arial" w:hAnsi="Arial" w:cs="Arial"/>
          <w:b/>
          <w:bCs/>
          <w:iCs/>
          <w:sz w:val="22"/>
          <w:szCs w:val="22"/>
          <w:lang w:val="sr-Latn-CS"/>
        </w:rPr>
        <w:t>)</w:t>
      </w:r>
      <w:r w:rsidRPr="00E04330">
        <w:rPr>
          <w:rFonts w:ascii="Arial" w:hAnsi="Arial" w:cs="Arial"/>
          <w:b/>
          <w:bCs/>
          <w:iCs/>
          <w:sz w:val="22"/>
          <w:szCs w:val="22"/>
          <w:lang w:val="sr-Latn-CS"/>
        </w:rPr>
        <w:t>, usluge za proizvode</w:t>
      </w:r>
      <w:r>
        <w:rPr>
          <w:rFonts w:ascii="Arial" w:hAnsi="Arial" w:cs="Arial"/>
          <w:b/>
          <w:bCs/>
          <w:iCs/>
          <w:sz w:val="22"/>
          <w:szCs w:val="22"/>
          <w:lang w:val="sr-Latn-CS"/>
        </w:rPr>
        <w:t xml:space="preserve"> (</w:t>
      </w:r>
      <w:r>
        <w:rPr>
          <w:rFonts w:ascii="Arial" w:hAnsi="Arial" w:cs="Arial"/>
          <w:bCs/>
          <w:iCs/>
          <w:sz w:val="22"/>
          <w:szCs w:val="22"/>
          <w:lang w:val="sr-Latn-CS"/>
        </w:rPr>
        <w:t>delom simultano, delom odvojeno od korisnika, mogućnost kontrole pre isporuke</w:t>
      </w:r>
      <w:r>
        <w:rPr>
          <w:rFonts w:ascii="Arial" w:hAnsi="Arial" w:cs="Arial"/>
          <w:b/>
          <w:bCs/>
          <w:iCs/>
          <w:sz w:val="22"/>
          <w:szCs w:val="22"/>
          <w:lang w:val="sr-Latn-CS"/>
        </w:rPr>
        <w:t>)</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 </w:t>
      </w:r>
      <w:r w:rsidRPr="00E04330">
        <w:rPr>
          <w:rFonts w:ascii="Arial" w:hAnsi="Arial" w:cs="Arial"/>
          <w:bCs/>
          <w:iCs/>
          <w:sz w:val="22"/>
          <w:szCs w:val="22"/>
          <w:u w:val="single"/>
          <w:lang w:val="sr-Latn-CS"/>
        </w:rPr>
        <w:t>odnos korisnika usluge i organizacionog sistema koji je stvara:</w:t>
      </w:r>
      <w:r w:rsidRPr="00E04330">
        <w:rPr>
          <w:rFonts w:ascii="Arial" w:hAnsi="Arial" w:cs="Arial"/>
          <w:bCs/>
          <w:iCs/>
          <w:sz w:val="22"/>
          <w:szCs w:val="22"/>
          <w:lang w:val="sr-Latn-CS"/>
        </w:rPr>
        <w:t xml:space="preserve"> </w:t>
      </w:r>
      <w:r w:rsidRPr="00E04330">
        <w:rPr>
          <w:rFonts w:ascii="Arial" w:hAnsi="Arial" w:cs="Arial"/>
          <w:b/>
          <w:bCs/>
          <w:iCs/>
          <w:sz w:val="22"/>
          <w:szCs w:val="22"/>
          <w:lang w:val="sr-Latn-CS"/>
        </w:rPr>
        <w:t>interne</w:t>
      </w:r>
      <w:r>
        <w:rPr>
          <w:rFonts w:ascii="Arial" w:hAnsi="Arial" w:cs="Arial"/>
          <w:b/>
          <w:bCs/>
          <w:iCs/>
          <w:sz w:val="22"/>
          <w:szCs w:val="22"/>
          <w:lang w:val="sr-Latn-CS"/>
        </w:rPr>
        <w:t xml:space="preserve"> (</w:t>
      </w:r>
      <w:r>
        <w:rPr>
          <w:rFonts w:ascii="Arial" w:hAnsi="Arial" w:cs="Arial"/>
          <w:bCs/>
          <w:iCs/>
          <w:sz w:val="22"/>
          <w:szCs w:val="22"/>
          <w:lang w:val="sr-Latn-CS"/>
        </w:rPr>
        <w:t>između pojedinih delova organizacionog sistema moguće je uspostaviti odnose isporučilac-korisnik</w:t>
      </w:r>
      <w:r>
        <w:rPr>
          <w:rFonts w:ascii="Arial" w:hAnsi="Arial" w:cs="Arial"/>
          <w:b/>
          <w:bCs/>
          <w:iCs/>
          <w:sz w:val="22"/>
          <w:szCs w:val="22"/>
          <w:lang w:val="sr-Latn-CS"/>
        </w:rPr>
        <w:t>)</w:t>
      </w:r>
      <w:r w:rsidRPr="00E04330">
        <w:rPr>
          <w:rFonts w:ascii="Arial" w:hAnsi="Arial" w:cs="Arial"/>
          <w:b/>
          <w:bCs/>
          <w:iCs/>
          <w:sz w:val="22"/>
          <w:szCs w:val="22"/>
          <w:lang w:val="sr-Latn-CS"/>
        </w:rPr>
        <w:t>, eksterne</w:t>
      </w: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lang w:val="sr-Latn-CS"/>
        </w:rPr>
        <w:t xml:space="preserve">- </w:t>
      </w:r>
      <w:r w:rsidRPr="00E04330">
        <w:rPr>
          <w:rFonts w:ascii="Arial" w:hAnsi="Arial" w:cs="Arial"/>
          <w:bCs/>
          <w:iCs/>
          <w:sz w:val="22"/>
          <w:szCs w:val="22"/>
          <w:u w:val="single"/>
          <w:lang w:val="sr-Latn-CS"/>
        </w:rPr>
        <w:t>učešće materijalnog resursa u rezultatu usluga:</w:t>
      </w:r>
      <w:r w:rsidRPr="00E04330">
        <w:rPr>
          <w:rFonts w:ascii="Arial" w:hAnsi="Arial" w:cs="Arial"/>
          <w:bCs/>
          <w:iCs/>
          <w:sz w:val="22"/>
          <w:szCs w:val="22"/>
          <w:lang w:val="sr-Latn-CS"/>
        </w:rPr>
        <w:t xml:space="preserve"> 1</w:t>
      </w:r>
      <w:r w:rsidRPr="00E04330">
        <w:rPr>
          <w:rFonts w:ascii="Arial" w:hAnsi="Arial" w:cs="Arial"/>
          <w:b/>
          <w:bCs/>
          <w:iCs/>
          <w:sz w:val="22"/>
          <w:szCs w:val="22"/>
          <w:lang w:val="sr-Latn-CS"/>
        </w:rPr>
        <w:t>) usluge sa visokim stepenom učešća materijalnog resursa</w:t>
      </w:r>
      <w:r w:rsidRPr="00E04330">
        <w:rPr>
          <w:rFonts w:ascii="Arial" w:hAnsi="Arial" w:cs="Arial"/>
          <w:bCs/>
          <w:iCs/>
          <w:sz w:val="22"/>
          <w:szCs w:val="22"/>
          <w:lang w:val="sr-Latn-CS"/>
        </w:rPr>
        <w:t xml:space="preserve"> u rezultatu usluge kao što su usluge restorana, fotografske usluge, usluge projektovnja i sl. 2) </w:t>
      </w:r>
      <w:r w:rsidRPr="00E04330">
        <w:rPr>
          <w:rFonts w:ascii="Arial" w:hAnsi="Arial" w:cs="Arial"/>
          <w:b/>
          <w:bCs/>
          <w:iCs/>
          <w:sz w:val="22"/>
          <w:szCs w:val="22"/>
          <w:lang w:val="sr-Latn-CS"/>
        </w:rPr>
        <w:t>usluge sa niskim stepenom učešća materijalnog resursa</w:t>
      </w:r>
      <w:r w:rsidRPr="00E04330">
        <w:rPr>
          <w:rFonts w:ascii="Arial" w:hAnsi="Arial" w:cs="Arial"/>
          <w:bCs/>
          <w:iCs/>
          <w:sz w:val="22"/>
          <w:szCs w:val="22"/>
          <w:lang w:val="sr-Latn-CS"/>
        </w:rPr>
        <w:t xml:space="preserve"> u rezultatu usluge kao što su konsultantske usluge, usluge obrazovanja i sl..</w:t>
      </w:r>
    </w:p>
    <w:p w:rsidR="00BD5F0A" w:rsidRPr="00E04330" w:rsidRDefault="00BD5F0A" w:rsidP="00BD5F0A">
      <w:pPr>
        <w:rPr>
          <w:rFonts w:ascii="Arial" w:hAnsi="Arial" w:cs="Arial"/>
          <w:b/>
          <w:bCs/>
          <w:iCs/>
          <w:sz w:val="22"/>
          <w:szCs w:val="22"/>
          <w:lang w:val="sr-Latn-CS"/>
        </w:rPr>
      </w:pP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lang w:val="sr-Latn-CS"/>
        </w:rPr>
        <w:t>Informacije – dokumentacija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Informacija koje se koriste u različite svrhe: za komunikaciju sa okruženjem, za svrhu provere postavljenih ciljeva na ulazu u neki od procesa organizacionog sistema ili celog organizacionog sistema i sl. </w:t>
      </w:r>
    </w:p>
    <w:p w:rsidR="00BD5F0A" w:rsidRPr="00E04330" w:rsidRDefault="00BD5F0A" w:rsidP="00BD5F0A">
      <w:pPr>
        <w:rPr>
          <w:rFonts w:ascii="Arial" w:hAnsi="Arial" w:cs="Arial"/>
          <w:b/>
          <w:bCs/>
          <w:iCs/>
          <w:sz w:val="22"/>
          <w:szCs w:val="22"/>
          <w:lang w:val="sr-Latn-CS"/>
        </w:rPr>
      </w:pPr>
      <w:r w:rsidRPr="00E04330">
        <w:rPr>
          <w:rFonts w:ascii="Arial" w:hAnsi="Arial" w:cs="Arial"/>
          <w:bCs/>
          <w:iCs/>
          <w:sz w:val="22"/>
          <w:szCs w:val="22"/>
          <w:lang w:val="sr-Latn-CS"/>
        </w:rPr>
        <w:t xml:space="preserve">Ako se uvede definicija data u ISO 9000 da dokumentaciju organizacionog sistema čini skup informacija, i njen medij, značajnih za rad organizacionog sistema onda će se nadalje umesto pojma informacija koristiti pojam DOKUMENTACIJA. </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lang w:val="sr-Latn-CS"/>
        </w:rPr>
        <w:t xml:space="preserve">Novac </w:t>
      </w:r>
      <w:r w:rsidRPr="00E04330">
        <w:rPr>
          <w:rFonts w:ascii="Arial" w:hAnsi="Arial" w:cs="Arial"/>
          <w:bCs/>
          <w:iCs/>
          <w:sz w:val="22"/>
          <w:szCs w:val="22"/>
          <w:lang w:val="sr-Latn-CS"/>
        </w:rPr>
        <w:t xml:space="preserve">u obliku dobiti vlasnicima, plaćanja potraživanja ka isporučiocima, finansijskim institucijama, državi i sl. </w:t>
      </w:r>
    </w:p>
    <w:p w:rsidR="00BD5F0A" w:rsidRPr="00E04330" w:rsidRDefault="00BD5F0A" w:rsidP="00BD5F0A">
      <w:pPr>
        <w:tabs>
          <w:tab w:val="num" w:pos="720"/>
        </w:tabs>
        <w:rPr>
          <w:rFonts w:ascii="Arial" w:hAnsi="Arial" w:cs="Arial"/>
          <w:bCs/>
          <w:iCs/>
          <w:sz w:val="22"/>
          <w:szCs w:val="22"/>
          <w:lang w:val="sr-Latn-CS"/>
        </w:rPr>
      </w:pPr>
      <w:r w:rsidRPr="00E04330">
        <w:rPr>
          <w:rFonts w:ascii="Arial" w:hAnsi="Arial" w:cs="Arial"/>
          <w:b/>
          <w:bCs/>
          <w:iCs/>
          <w:sz w:val="22"/>
          <w:szCs w:val="22"/>
          <w:lang w:val="sr-Latn-CS"/>
        </w:rPr>
        <w:t xml:space="preserve">Otpad </w:t>
      </w:r>
      <w:r w:rsidRPr="00E04330">
        <w:rPr>
          <w:rFonts w:ascii="Arial" w:hAnsi="Arial" w:cs="Arial"/>
          <w:bCs/>
          <w:iCs/>
          <w:sz w:val="22"/>
          <w:szCs w:val="22"/>
          <w:lang w:val="sr-Latn-CS"/>
        </w:rPr>
        <w:t xml:space="preserve">kao deo izlaza koji nema upotrebu vrednost i ne može se koristiti za dalje procese reprodukcije. Najčešće se pojavljuju u vidu: </w:t>
      </w:r>
      <w:r w:rsidRPr="00E04330">
        <w:rPr>
          <w:rFonts w:ascii="Arial" w:hAnsi="Arial" w:cs="Arial"/>
          <w:bCs/>
          <w:iCs/>
          <w:sz w:val="22"/>
          <w:szCs w:val="22"/>
          <w:lang w:val="sr-Cyrl-CS"/>
        </w:rPr>
        <w:t xml:space="preserve">čvrstog, tečnog i gasovitog </w:t>
      </w:r>
      <w:r w:rsidRPr="00E04330">
        <w:rPr>
          <w:rFonts w:ascii="Arial" w:hAnsi="Arial" w:cs="Arial"/>
          <w:bCs/>
          <w:iCs/>
          <w:sz w:val="22"/>
          <w:szCs w:val="22"/>
          <w:lang w:val="sr-Latn-CS"/>
        </w:rPr>
        <w:t>otpada, emisija i sl.</w:t>
      </w:r>
    </w:p>
    <w:p w:rsidR="00BD5F0A" w:rsidRDefault="00BD5F0A"/>
    <w:p w:rsidR="00BD5F0A" w:rsidRDefault="00BD5F0A" w:rsidP="00BD5F0A">
      <w:pPr>
        <w:jc w:val="center"/>
        <w:rPr>
          <w:rFonts w:ascii="Arial" w:hAnsi="Arial" w:cs="Arial"/>
          <w:b/>
          <w:bCs/>
          <w:iCs/>
          <w:sz w:val="22"/>
          <w:szCs w:val="22"/>
          <w:lang w:val="sr-Latn-CS"/>
        </w:rPr>
      </w:pPr>
      <w:r>
        <w:rPr>
          <w:rFonts w:ascii="Arial" w:hAnsi="Arial" w:cs="Arial"/>
          <w:b/>
          <w:bCs/>
          <w:iCs/>
          <w:sz w:val="22"/>
          <w:szCs w:val="22"/>
          <w:lang w:val="sr-Latn-CS"/>
        </w:rPr>
        <w:t>PREDAVANJE 4:</w:t>
      </w:r>
    </w:p>
    <w:p w:rsidR="00BD5F0A" w:rsidRPr="00D9322B" w:rsidRDefault="00BD5F0A" w:rsidP="00BD5F0A">
      <w:pPr>
        <w:jc w:val="center"/>
        <w:rPr>
          <w:rFonts w:ascii="Arial" w:hAnsi="Arial" w:cs="Arial"/>
          <w:bCs/>
          <w:iCs/>
          <w:sz w:val="22"/>
          <w:szCs w:val="22"/>
          <w:lang w:val="sr-Latn-CS"/>
        </w:rPr>
      </w:pPr>
      <w:r>
        <w:rPr>
          <w:rFonts w:ascii="Arial" w:hAnsi="Arial" w:cs="Arial"/>
          <w:b/>
          <w:bCs/>
          <w:iCs/>
          <w:sz w:val="22"/>
          <w:szCs w:val="22"/>
          <w:lang w:val="sr-Latn-CS"/>
        </w:rPr>
        <w:t xml:space="preserve">Osnove za upravljanje kvalitetom II </w:t>
      </w:r>
      <w:r>
        <w:rPr>
          <w:rFonts w:ascii="Arial" w:hAnsi="Arial" w:cs="Arial"/>
          <w:bCs/>
          <w:iCs/>
          <w:sz w:val="22"/>
          <w:szCs w:val="22"/>
          <w:lang w:val="sr-Latn-CS"/>
        </w:rPr>
        <w:t>(ulazi i procesi organizacionog sistema. Podela org.sistema)</w:t>
      </w:r>
    </w:p>
    <w:p w:rsidR="00BD5F0A" w:rsidRDefault="00BD5F0A" w:rsidP="00BD5F0A">
      <w:pPr>
        <w:rPr>
          <w:rFonts w:ascii="Arial" w:hAnsi="Arial" w:cs="Arial"/>
          <w:b/>
          <w:bCs/>
          <w:iCs/>
          <w:sz w:val="22"/>
          <w:szCs w:val="22"/>
          <w:lang w:val="sr-Latn-CS"/>
        </w:rPr>
      </w:pPr>
    </w:p>
    <w:p w:rsidR="00BD5F0A" w:rsidRDefault="00BD5F0A" w:rsidP="00BD5F0A">
      <w:pPr>
        <w:rPr>
          <w:rFonts w:ascii="Arial" w:hAnsi="Arial" w:cs="Arial"/>
          <w:b/>
          <w:bCs/>
          <w:iCs/>
          <w:sz w:val="22"/>
          <w:szCs w:val="22"/>
          <w:lang w:val="sr-Latn-CS"/>
        </w:rPr>
      </w:pPr>
      <w:r w:rsidRPr="00E04330">
        <w:rPr>
          <w:rFonts w:ascii="Arial" w:hAnsi="Arial" w:cs="Arial"/>
          <w:b/>
          <w:bCs/>
          <w:iCs/>
          <w:sz w:val="22"/>
          <w:szCs w:val="22"/>
          <w:lang w:val="sr-Latn-CS"/>
        </w:rPr>
        <w:t>Ulazi u organizacioni sistem:</w:t>
      </w:r>
    </w:p>
    <w:p w:rsidR="00BD5F0A" w:rsidRDefault="00BD5F0A" w:rsidP="00BD5F0A">
      <w:pPr>
        <w:numPr>
          <w:ilvl w:val="0"/>
          <w:numId w:val="17"/>
        </w:numPr>
        <w:rPr>
          <w:rFonts w:ascii="Arial" w:hAnsi="Arial" w:cs="Arial"/>
          <w:b/>
          <w:bCs/>
          <w:iCs/>
          <w:sz w:val="22"/>
          <w:szCs w:val="22"/>
          <w:lang w:val="sr-Latn-CS"/>
        </w:rPr>
      </w:pPr>
      <w:r>
        <w:rPr>
          <w:rFonts w:ascii="Arial" w:hAnsi="Arial" w:cs="Arial"/>
          <w:b/>
          <w:bCs/>
          <w:iCs/>
          <w:sz w:val="22"/>
          <w:szCs w:val="22"/>
          <w:lang w:val="sr-Latn-CS"/>
        </w:rPr>
        <w:t>Predmet rada</w:t>
      </w:r>
    </w:p>
    <w:p w:rsidR="00BD5F0A" w:rsidRDefault="00BD5F0A" w:rsidP="00BD5F0A">
      <w:pPr>
        <w:numPr>
          <w:ilvl w:val="0"/>
          <w:numId w:val="17"/>
        </w:numPr>
        <w:rPr>
          <w:rFonts w:ascii="Arial" w:hAnsi="Arial" w:cs="Arial"/>
          <w:b/>
          <w:bCs/>
          <w:iCs/>
          <w:sz w:val="22"/>
          <w:szCs w:val="22"/>
          <w:lang w:val="sr-Latn-CS"/>
        </w:rPr>
      </w:pPr>
      <w:r>
        <w:rPr>
          <w:rFonts w:ascii="Arial" w:hAnsi="Arial" w:cs="Arial"/>
          <w:b/>
          <w:bCs/>
          <w:iCs/>
          <w:sz w:val="22"/>
          <w:szCs w:val="22"/>
          <w:lang w:val="sr-Latn-CS"/>
        </w:rPr>
        <w:t>Režijski materijal</w:t>
      </w:r>
    </w:p>
    <w:p w:rsidR="00BD5F0A" w:rsidRDefault="00BD5F0A" w:rsidP="00BD5F0A">
      <w:pPr>
        <w:numPr>
          <w:ilvl w:val="0"/>
          <w:numId w:val="17"/>
        </w:numPr>
        <w:rPr>
          <w:rFonts w:ascii="Arial" w:hAnsi="Arial" w:cs="Arial"/>
          <w:b/>
          <w:bCs/>
          <w:iCs/>
          <w:sz w:val="22"/>
          <w:szCs w:val="22"/>
          <w:lang w:val="sr-Latn-CS"/>
        </w:rPr>
      </w:pPr>
      <w:r>
        <w:rPr>
          <w:rFonts w:ascii="Arial" w:hAnsi="Arial" w:cs="Arial"/>
          <w:b/>
          <w:bCs/>
          <w:iCs/>
          <w:sz w:val="22"/>
          <w:szCs w:val="22"/>
          <w:lang w:val="sr-Latn-CS"/>
        </w:rPr>
        <w:t>Sredstva za rad</w:t>
      </w:r>
    </w:p>
    <w:p w:rsidR="00BD5F0A" w:rsidRDefault="00BD5F0A" w:rsidP="00BD5F0A">
      <w:pPr>
        <w:numPr>
          <w:ilvl w:val="0"/>
          <w:numId w:val="17"/>
        </w:numPr>
        <w:rPr>
          <w:rFonts w:ascii="Arial" w:hAnsi="Arial" w:cs="Arial"/>
          <w:b/>
          <w:bCs/>
          <w:iCs/>
          <w:sz w:val="22"/>
          <w:szCs w:val="22"/>
          <w:lang w:val="sr-Latn-CS"/>
        </w:rPr>
      </w:pPr>
      <w:r>
        <w:rPr>
          <w:rFonts w:ascii="Arial" w:hAnsi="Arial" w:cs="Arial"/>
          <w:b/>
          <w:bCs/>
          <w:iCs/>
          <w:sz w:val="22"/>
          <w:szCs w:val="22"/>
          <w:lang w:val="sr-Latn-CS"/>
        </w:rPr>
        <w:t>Dokumentacija</w:t>
      </w:r>
    </w:p>
    <w:p w:rsidR="00BD5F0A" w:rsidRDefault="00BD5F0A" w:rsidP="00BD5F0A">
      <w:pPr>
        <w:numPr>
          <w:ilvl w:val="0"/>
          <w:numId w:val="17"/>
        </w:numPr>
        <w:rPr>
          <w:rFonts w:ascii="Arial" w:hAnsi="Arial" w:cs="Arial"/>
          <w:b/>
          <w:bCs/>
          <w:iCs/>
          <w:sz w:val="22"/>
          <w:szCs w:val="22"/>
          <w:lang w:val="sr-Latn-CS"/>
        </w:rPr>
      </w:pPr>
      <w:r>
        <w:rPr>
          <w:rFonts w:ascii="Arial" w:hAnsi="Arial" w:cs="Arial"/>
          <w:b/>
          <w:bCs/>
          <w:iCs/>
          <w:sz w:val="22"/>
          <w:szCs w:val="22"/>
          <w:lang w:val="sr-Latn-CS"/>
        </w:rPr>
        <w:t>Energija</w:t>
      </w:r>
    </w:p>
    <w:p w:rsidR="00BD5F0A" w:rsidRDefault="00BD5F0A" w:rsidP="00BD5F0A">
      <w:pPr>
        <w:numPr>
          <w:ilvl w:val="0"/>
          <w:numId w:val="17"/>
        </w:numPr>
        <w:rPr>
          <w:rFonts w:ascii="Arial" w:hAnsi="Arial" w:cs="Arial"/>
          <w:b/>
          <w:bCs/>
          <w:iCs/>
          <w:sz w:val="22"/>
          <w:szCs w:val="22"/>
          <w:lang w:val="sr-Latn-CS"/>
        </w:rPr>
      </w:pPr>
      <w:r>
        <w:rPr>
          <w:rFonts w:ascii="Arial" w:hAnsi="Arial" w:cs="Arial"/>
          <w:b/>
          <w:bCs/>
          <w:iCs/>
          <w:sz w:val="22"/>
          <w:szCs w:val="22"/>
          <w:lang w:val="sr-Latn-CS"/>
        </w:rPr>
        <w:t>Novac</w:t>
      </w:r>
    </w:p>
    <w:p w:rsidR="00BD5F0A" w:rsidRDefault="00BD5F0A" w:rsidP="00BD5F0A">
      <w:pPr>
        <w:numPr>
          <w:ilvl w:val="0"/>
          <w:numId w:val="17"/>
        </w:numPr>
        <w:rPr>
          <w:rFonts w:ascii="Arial" w:hAnsi="Arial" w:cs="Arial"/>
          <w:b/>
          <w:bCs/>
          <w:iCs/>
          <w:sz w:val="22"/>
          <w:szCs w:val="22"/>
          <w:lang w:val="sr-Latn-CS"/>
        </w:rPr>
      </w:pPr>
      <w:r>
        <w:rPr>
          <w:rFonts w:ascii="Arial" w:hAnsi="Arial" w:cs="Arial"/>
          <w:b/>
          <w:bCs/>
          <w:iCs/>
          <w:sz w:val="22"/>
          <w:szCs w:val="22"/>
          <w:lang w:val="sr-Latn-CS"/>
        </w:rPr>
        <w:t>Ljudski resursi</w:t>
      </w:r>
    </w:p>
    <w:p w:rsidR="00BD5F0A" w:rsidRDefault="00BD5F0A" w:rsidP="00BD5F0A">
      <w:pPr>
        <w:numPr>
          <w:ilvl w:val="0"/>
          <w:numId w:val="17"/>
        </w:numPr>
        <w:rPr>
          <w:rFonts w:ascii="Arial" w:hAnsi="Arial" w:cs="Arial"/>
          <w:b/>
          <w:bCs/>
          <w:iCs/>
          <w:sz w:val="22"/>
          <w:szCs w:val="22"/>
          <w:lang w:val="sr-Latn-CS"/>
        </w:rPr>
      </w:pPr>
      <w:r>
        <w:rPr>
          <w:rFonts w:ascii="Arial" w:hAnsi="Arial" w:cs="Arial"/>
          <w:b/>
          <w:bCs/>
          <w:iCs/>
          <w:sz w:val="22"/>
          <w:szCs w:val="22"/>
          <w:lang w:val="sr-Latn-CS"/>
        </w:rPr>
        <w:t>Infrastruktura</w:t>
      </w:r>
    </w:p>
    <w:p w:rsidR="00BD5F0A" w:rsidRDefault="00BD5F0A" w:rsidP="00BD5F0A">
      <w:pPr>
        <w:numPr>
          <w:ilvl w:val="0"/>
          <w:numId w:val="17"/>
        </w:numPr>
        <w:rPr>
          <w:rFonts w:ascii="Arial" w:hAnsi="Arial" w:cs="Arial"/>
          <w:b/>
          <w:bCs/>
          <w:iCs/>
          <w:sz w:val="22"/>
          <w:szCs w:val="22"/>
          <w:lang w:val="sr-Latn-CS"/>
        </w:rPr>
      </w:pPr>
      <w:r>
        <w:rPr>
          <w:rFonts w:ascii="Arial" w:hAnsi="Arial" w:cs="Arial"/>
          <w:b/>
          <w:bCs/>
          <w:iCs/>
          <w:sz w:val="22"/>
          <w:szCs w:val="22"/>
          <w:lang w:val="sr-Latn-CS"/>
        </w:rPr>
        <w:lastRenderedPageBreak/>
        <w:t>Usluge</w:t>
      </w:r>
    </w:p>
    <w:p w:rsidR="00BD5F0A" w:rsidRPr="00E04330" w:rsidRDefault="00BD5F0A" w:rsidP="00BD5F0A">
      <w:pPr>
        <w:rPr>
          <w:rFonts w:ascii="Arial" w:hAnsi="Arial" w:cs="Arial"/>
          <w:b/>
          <w:bCs/>
          <w:iCs/>
          <w:sz w:val="22"/>
          <w:szCs w:val="22"/>
          <w:lang w:val="sr-Latn-CS"/>
        </w:rPr>
      </w:pPr>
    </w:p>
    <w:p w:rsidR="00BD5F0A" w:rsidRPr="00E04330" w:rsidRDefault="00BD5F0A" w:rsidP="00BD5F0A">
      <w:pPr>
        <w:rPr>
          <w:rFonts w:ascii="Arial" w:hAnsi="Arial" w:cs="Arial"/>
          <w:b/>
          <w:bCs/>
          <w:iCs/>
          <w:sz w:val="22"/>
          <w:szCs w:val="22"/>
          <w:lang w:val="sr-Latn-CS"/>
        </w:rPr>
      </w:pPr>
      <w:r w:rsidRPr="00E04330">
        <w:rPr>
          <w:rFonts w:ascii="Arial" w:hAnsi="Arial" w:cs="Arial"/>
          <w:b/>
          <w:bCs/>
          <w:iCs/>
          <w:sz w:val="22"/>
          <w:szCs w:val="22"/>
          <w:lang w:val="sr-Latn-CS"/>
        </w:rPr>
        <w:t>PREDMET RADA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entitet (sirovina, materijal, proizvod, čovek, i sl.) koji se transformiše kroz procese organizacionog sistema u njegove osnovne produkte, proizvode ili usluge tj. rezultat usluge. </w:t>
      </w:r>
    </w:p>
    <w:p w:rsidR="00BD5F0A" w:rsidRPr="00E04330" w:rsidRDefault="00BD5F0A" w:rsidP="00BD5F0A">
      <w:pPr>
        <w:rPr>
          <w:rFonts w:ascii="Arial" w:hAnsi="Arial" w:cs="Arial"/>
          <w:b/>
          <w:bCs/>
          <w:iCs/>
          <w:sz w:val="22"/>
          <w:szCs w:val="22"/>
          <w:lang w:val="sr-Latn-CS"/>
        </w:rPr>
      </w:pP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lang w:val="sr-Latn-CS"/>
        </w:rPr>
        <w:t>Podela predmeta rada:</w:t>
      </w:r>
    </w:p>
    <w:p w:rsidR="00BD5F0A" w:rsidRPr="00E04330" w:rsidRDefault="00BD5F0A" w:rsidP="00BD5F0A">
      <w:pPr>
        <w:ind w:firstLine="360"/>
        <w:rPr>
          <w:rFonts w:ascii="Arial" w:hAnsi="Arial" w:cs="Arial"/>
          <w:b/>
          <w:bCs/>
          <w:iCs/>
          <w:sz w:val="22"/>
          <w:szCs w:val="22"/>
          <w:lang w:val="sr-Latn-CS"/>
        </w:rPr>
      </w:pPr>
      <w:r w:rsidRPr="00E04330">
        <w:rPr>
          <w:rFonts w:ascii="Arial" w:hAnsi="Arial" w:cs="Arial"/>
          <w:bCs/>
          <w:iCs/>
          <w:sz w:val="22"/>
          <w:szCs w:val="22"/>
          <w:lang w:val="sr-Latn-CS"/>
        </w:rPr>
        <w:t>Kriterijum –</w:t>
      </w:r>
      <w:r w:rsidRPr="00E04330">
        <w:rPr>
          <w:rFonts w:ascii="Arial" w:hAnsi="Arial" w:cs="Arial"/>
          <w:b/>
          <w:bCs/>
          <w:iCs/>
          <w:sz w:val="22"/>
          <w:szCs w:val="22"/>
          <w:lang w:val="sr-Latn-CS"/>
        </w:rPr>
        <w:t xml:space="preserve"> udeo predmeta rada u produktu</w:t>
      </w: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lang w:val="sr-Latn-CS"/>
        </w:rPr>
        <w:t>Osnovni predmet rada</w:t>
      </w:r>
      <w:r w:rsidRPr="00E04330">
        <w:rPr>
          <w:rFonts w:ascii="Arial" w:hAnsi="Arial" w:cs="Arial"/>
          <w:bCs/>
          <w:iCs/>
          <w:sz w:val="22"/>
          <w:szCs w:val="22"/>
          <w:lang w:val="sr-Latn-CS"/>
        </w:rPr>
        <w:t xml:space="preserve"> - na kome se obavljaju određene promene radi stvaranja viših upotrebnih vrednosti. Osnovni predmet rada sa najvećim učešćem strukturno čini produkte iz </w:t>
      </w:r>
      <w:r w:rsidRPr="00E04330">
        <w:rPr>
          <w:rFonts w:ascii="Arial" w:hAnsi="Arial" w:cs="Arial"/>
          <w:bCs/>
          <w:iCs/>
          <w:sz w:val="22"/>
          <w:szCs w:val="22"/>
          <w:lang w:val="sr-Cyrl-CS"/>
        </w:rPr>
        <w:t xml:space="preserve">organizacionog </w:t>
      </w:r>
      <w:r w:rsidRPr="00E04330">
        <w:rPr>
          <w:rFonts w:ascii="Arial" w:hAnsi="Arial" w:cs="Arial"/>
          <w:bCs/>
          <w:iCs/>
          <w:sz w:val="22"/>
          <w:szCs w:val="22"/>
          <w:lang w:val="sr-Latn-CS"/>
        </w:rPr>
        <w:t>sistema (proizvod ili rezultat vršenja usluge).</w:t>
      </w: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lang w:val="sr-Latn-CS"/>
        </w:rPr>
        <w:t>Pomoćni predmeti rada</w:t>
      </w:r>
      <w:r w:rsidRPr="00E04330">
        <w:rPr>
          <w:rFonts w:ascii="Arial" w:hAnsi="Arial" w:cs="Arial"/>
          <w:bCs/>
          <w:iCs/>
          <w:sz w:val="22"/>
          <w:szCs w:val="22"/>
          <w:lang w:val="sr-Latn-CS"/>
        </w:rPr>
        <w:t xml:space="preserve"> - sve ono što se dodaje osnovnom predmetu rada, radi stvaranje upotrebnih vrednosti. Oni se, takođe, ugrađuju strukturno u produkte iz </w:t>
      </w:r>
      <w:r w:rsidRPr="00E04330">
        <w:rPr>
          <w:rFonts w:ascii="Arial" w:hAnsi="Arial" w:cs="Arial"/>
          <w:bCs/>
          <w:iCs/>
          <w:sz w:val="22"/>
          <w:szCs w:val="22"/>
          <w:lang w:val="sr-Cyrl-CS"/>
        </w:rPr>
        <w:t xml:space="preserve">organizacionog </w:t>
      </w:r>
      <w:r w:rsidRPr="00E04330">
        <w:rPr>
          <w:rFonts w:ascii="Arial" w:hAnsi="Arial" w:cs="Arial"/>
          <w:bCs/>
          <w:iCs/>
          <w:sz w:val="22"/>
          <w:szCs w:val="22"/>
          <w:lang w:val="sr-Latn-CS"/>
        </w:rPr>
        <w:t xml:space="preserve">sistema (proizvod ili rezultat vršenja usluge). </w:t>
      </w:r>
    </w:p>
    <w:p w:rsidR="00BD5F0A" w:rsidRPr="00E04330" w:rsidRDefault="00BD5F0A" w:rsidP="00BD5F0A">
      <w:pPr>
        <w:rPr>
          <w:rFonts w:ascii="Arial" w:hAnsi="Arial" w:cs="Arial"/>
          <w:b/>
          <w:bCs/>
          <w:iCs/>
          <w:sz w:val="22"/>
          <w:szCs w:val="22"/>
          <w:lang w:val="sr-Latn-CS"/>
        </w:rPr>
      </w:pPr>
      <w:r w:rsidRPr="00E04330">
        <w:rPr>
          <w:rFonts w:ascii="Arial" w:hAnsi="Arial" w:cs="Arial"/>
          <w:bCs/>
          <w:iCs/>
          <w:sz w:val="22"/>
          <w:szCs w:val="22"/>
          <w:lang w:val="sr-Latn-CS"/>
        </w:rPr>
        <w:t>Primer: aditivi, konzervansi, topitelji (krečnjak, kriolit, soda itd.), boje, omekšivači, rastvarači, voda</w:t>
      </w:r>
      <w:r w:rsidRPr="00E04330">
        <w:rPr>
          <w:rFonts w:ascii="Arial" w:hAnsi="Arial" w:cs="Arial"/>
          <w:bCs/>
          <w:iCs/>
          <w:sz w:val="22"/>
          <w:szCs w:val="22"/>
          <w:lang w:val="sr-Cyrl-CS"/>
        </w:rPr>
        <w:t>,</w:t>
      </w:r>
      <w:r w:rsidRPr="00E04330">
        <w:rPr>
          <w:rFonts w:ascii="Arial" w:hAnsi="Arial" w:cs="Arial"/>
          <w:bCs/>
          <w:iCs/>
          <w:sz w:val="22"/>
          <w:szCs w:val="22"/>
          <w:lang w:val="sr-Latn-CS"/>
        </w:rPr>
        <w:t xml:space="preserve"> svi oblici pakovanja i ambalaže</w:t>
      </w:r>
      <w:r w:rsidRPr="00E04330">
        <w:rPr>
          <w:rFonts w:ascii="Arial" w:hAnsi="Arial" w:cs="Arial"/>
          <w:bCs/>
          <w:iCs/>
          <w:sz w:val="22"/>
          <w:szCs w:val="22"/>
          <w:lang w:val="sr-Cyrl-CS"/>
        </w:rPr>
        <w:t>.</w:t>
      </w:r>
      <w:r w:rsidRPr="00E04330">
        <w:rPr>
          <w:rFonts w:ascii="Arial" w:hAnsi="Arial" w:cs="Arial"/>
          <w:b/>
          <w:bCs/>
          <w:iCs/>
          <w:sz w:val="22"/>
          <w:szCs w:val="22"/>
          <w:lang w:val="sr-Latn-CS"/>
        </w:rPr>
        <w:t xml:space="preserve"> </w:t>
      </w:r>
    </w:p>
    <w:p w:rsidR="00BD5F0A" w:rsidRPr="00E04330" w:rsidRDefault="00BD5F0A" w:rsidP="00BD5F0A">
      <w:pPr>
        <w:ind w:firstLine="360"/>
        <w:rPr>
          <w:rFonts w:ascii="Arial" w:hAnsi="Arial" w:cs="Arial"/>
          <w:bCs/>
          <w:iCs/>
          <w:sz w:val="22"/>
          <w:szCs w:val="22"/>
          <w:lang w:val="sr-Latn-CS"/>
        </w:rPr>
      </w:pPr>
    </w:p>
    <w:p w:rsidR="00BD5F0A" w:rsidRPr="00E04330" w:rsidRDefault="00BD5F0A" w:rsidP="00BD5F0A">
      <w:pPr>
        <w:ind w:firstLine="360"/>
        <w:rPr>
          <w:rFonts w:ascii="Arial" w:hAnsi="Arial" w:cs="Arial"/>
          <w:b/>
          <w:bCs/>
          <w:iCs/>
          <w:sz w:val="22"/>
          <w:szCs w:val="22"/>
          <w:lang w:val="sr-Latn-CS"/>
        </w:rPr>
      </w:pPr>
      <w:r w:rsidRPr="00E04330">
        <w:rPr>
          <w:rFonts w:ascii="Arial" w:hAnsi="Arial" w:cs="Arial"/>
          <w:bCs/>
          <w:iCs/>
          <w:sz w:val="22"/>
          <w:szCs w:val="22"/>
          <w:lang w:val="sr-Latn-CS"/>
        </w:rPr>
        <w:t>Kriterijum –</w:t>
      </w:r>
      <w:r w:rsidRPr="00E04330">
        <w:rPr>
          <w:rFonts w:ascii="Arial" w:hAnsi="Arial" w:cs="Arial"/>
          <w:b/>
          <w:bCs/>
          <w:iCs/>
          <w:sz w:val="22"/>
          <w:szCs w:val="22"/>
          <w:lang w:val="sr-Latn-CS"/>
        </w:rPr>
        <w:t xml:space="preserve"> stepena prerade</w:t>
      </w: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lang w:val="sr-Latn-CS"/>
        </w:rPr>
        <w:t>Sirovine</w:t>
      </w:r>
      <w:r w:rsidRPr="00E04330">
        <w:rPr>
          <w:rFonts w:ascii="Arial" w:hAnsi="Arial" w:cs="Arial"/>
          <w:bCs/>
          <w:iCs/>
          <w:sz w:val="22"/>
          <w:szCs w:val="22"/>
          <w:lang w:val="sr-Latn-CS"/>
        </w:rPr>
        <w:t xml:space="preserve"> kada se upotrebljavaju kao osnovni reprodukcioni materijal u nizu procesa, koji predstavljaju I stepen prerade. Sirovine su oni materijali koji su rezultat delovanja prirode i na njima nije bilo delovanja od strane čoveka i dobijaju se direktno iz prirode. To su: ugalj, nafta, gas, rude, drvo i sl.</w:t>
      </w:r>
    </w:p>
    <w:p w:rsidR="00BD5F0A" w:rsidRPr="00E04330" w:rsidRDefault="00BD5F0A" w:rsidP="00BD5F0A">
      <w:pPr>
        <w:rPr>
          <w:rFonts w:ascii="Arial" w:hAnsi="Arial" w:cs="Arial"/>
          <w:b/>
          <w:bCs/>
          <w:iCs/>
          <w:sz w:val="22"/>
          <w:szCs w:val="22"/>
          <w:lang w:val="sr-Latn-CS"/>
        </w:rPr>
      </w:pPr>
      <w:r w:rsidRPr="00E04330">
        <w:rPr>
          <w:rFonts w:ascii="Arial" w:hAnsi="Arial" w:cs="Arial"/>
          <w:b/>
          <w:bCs/>
          <w:iCs/>
          <w:sz w:val="22"/>
          <w:szCs w:val="22"/>
          <w:lang w:val="sr-Latn-CS"/>
        </w:rPr>
        <w:t>Materijali</w:t>
      </w:r>
      <w:r w:rsidRPr="00E04330">
        <w:rPr>
          <w:rFonts w:ascii="Arial" w:hAnsi="Arial" w:cs="Arial"/>
          <w:bCs/>
          <w:iCs/>
          <w:sz w:val="22"/>
          <w:szCs w:val="22"/>
          <w:lang w:val="sr-Latn-CS"/>
        </w:rPr>
        <w:t xml:space="preserve"> kao rezultat I stepena prerade sirovina, delovanjem čoveka tj. određenih tehnoloških procesa. Npr.: metali, vlakna, soli, cement, gips, koža itd. Treba shvatiti da se svi ovi materijali smatraju kao sirovine u deljem stepenu prerada iako su nastali kao rezultat prerade.</w:t>
      </w: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lang w:val="sr-Latn-CS"/>
        </w:rPr>
        <w:t>Poluproizvodi</w:t>
      </w:r>
      <w:r w:rsidRPr="00E04330">
        <w:rPr>
          <w:rFonts w:ascii="Arial" w:hAnsi="Arial" w:cs="Arial"/>
          <w:bCs/>
          <w:iCs/>
          <w:sz w:val="22"/>
          <w:szCs w:val="22"/>
          <w:lang w:val="sr-Latn-CS"/>
        </w:rPr>
        <w:t xml:space="preserve"> koji pedstavljaju rezultat druge faze prerade. Preradom materijala dobijaju se polufabrikati. Npr.: odlivci, otkovci, valjani proizvodi, osnovna jedinjenja i sl. Svi oni slu</w:t>
      </w:r>
      <w:r w:rsidRPr="00E04330">
        <w:rPr>
          <w:rFonts w:ascii="Arial" w:hAnsi="Arial" w:cs="Arial"/>
          <w:bCs/>
          <w:iCs/>
          <w:sz w:val="22"/>
          <w:szCs w:val="22"/>
          <w:lang w:val="sr-Cyrl-CS"/>
        </w:rPr>
        <w:t>ž</w:t>
      </w:r>
      <w:r w:rsidRPr="00E04330">
        <w:rPr>
          <w:rFonts w:ascii="Arial" w:hAnsi="Arial" w:cs="Arial"/>
          <w:bCs/>
          <w:iCs/>
          <w:sz w:val="22"/>
          <w:szCs w:val="22"/>
          <w:lang w:val="sr-Latn-CS"/>
        </w:rPr>
        <w:t>e za proizvodnju raznih sklopova i gotovih proizvoda, tj. složenih jedinjenja.</w:t>
      </w:r>
    </w:p>
    <w:p w:rsidR="00BD5F0A" w:rsidRPr="00E04330" w:rsidRDefault="00BD5F0A" w:rsidP="00BD5F0A">
      <w:pPr>
        <w:rPr>
          <w:rFonts w:ascii="Arial" w:hAnsi="Arial" w:cs="Arial"/>
          <w:b/>
          <w:bCs/>
          <w:iCs/>
          <w:sz w:val="22"/>
          <w:szCs w:val="22"/>
          <w:lang w:val="sr-Latn-CS"/>
        </w:rPr>
      </w:pPr>
      <w:r w:rsidRPr="00E04330">
        <w:rPr>
          <w:rFonts w:ascii="Arial" w:hAnsi="Arial" w:cs="Arial"/>
          <w:b/>
          <w:bCs/>
          <w:iCs/>
          <w:sz w:val="22"/>
          <w:szCs w:val="22"/>
          <w:lang w:val="sr-Latn-CS"/>
        </w:rPr>
        <w:t xml:space="preserve">Podsklopovi, sklopovi i složena jedinjenja </w:t>
      </w:r>
      <w:r w:rsidRPr="00E04330">
        <w:rPr>
          <w:rFonts w:ascii="Arial" w:hAnsi="Arial" w:cs="Arial"/>
          <w:bCs/>
          <w:iCs/>
          <w:sz w:val="22"/>
          <w:szCs w:val="22"/>
          <w:lang w:val="sr-Latn-CS"/>
        </w:rPr>
        <w:t>koji predstavljaju dalju fazu prerade poluproizvoda, tj. složenih jedinjenja i služe kao osnovni materijali za proizvodnju finalnih proizvoda.</w:t>
      </w:r>
    </w:p>
    <w:p w:rsidR="00BD5F0A" w:rsidRPr="00E04330" w:rsidRDefault="00BD5F0A" w:rsidP="00BD5F0A">
      <w:pPr>
        <w:rPr>
          <w:rFonts w:ascii="Arial" w:hAnsi="Arial" w:cs="Arial"/>
          <w:b/>
          <w:bCs/>
          <w:iCs/>
          <w:sz w:val="22"/>
          <w:szCs w:val="22"/>
          <w:lang w:val="sr-Latn-CS"/>
        </w:rPr>
      </w:pPr>
      <w:r w:rsidRPr="00E04330">
        <w:rPr>
          <w:rFonts w:ascii="Arial" w:hAnsi="Arial" w:cs="Arial"/>
          <w:b/>
          <w:bCs/>
          <w:iCs/>
          <w:sz w:val="22"/>
          <w:szCs w:val="22"/>
          <w:lang w:val="sr-Latn-CS"/>
        </w:rPr>
        <w:t xml:space="preserve">Gotovi proizvodi </w:t>
      </w:r>
      <w:r w:rsidRPr="00E04330">
        <w:rPr>
          <w:rFonts w:ascii="Arial" w:hAnsi="Arial" w:cs="Arial"/>
          <w:bCs/>
          <w:iCs/>
          <w:sz w:val="22"/>
          <w:szCs w:val="22"/>
          <w:lang w:val="sr-Latn-CS"/>
        </w:rPr>
        <w:t xml:space="preserve">koji predstavljaju završnu fazu u procesu proizvodnje i koriste se za upotrebu bez ikakve dalje prerade i dorade. </w:t>
      </w:r>
      <w:r w:rsidRPr="00E04330">
        <w:rPr>
          <w:rFonts w:ascii="Arial" w:hAnsi="Arial" w:cs="Arial"/>
          <w:bCs/>
          <w:iCs/>
          <w:sz w:val="22"/>
          <w:szCs w:val="22"/>
          <w:lang w:val="pl-PL"/>
        </w:rPr>
        <w:t xml:space="preserve">Međutim i gotovi proizvodi mogu da služe kao materijali za dalju preradu. </w:t>
      </w:r>
      <w:r w:rsidRPr="00E04330">
        <w:rPr>
          <w:rFonts w:ascii="Arial" w:hAnsi="Arial" w:cs="Arial"/>
          <w:bCs/>
          <w:iCs/>
          <w:sz w:val="22"/>
          <w:szCs w:val="22"/>
          <w:lang w:val="sr-Cyrl-CS"/>
        </w:rPr>
        <w:t>Npr.</w:t>
      </w:r>
      <w:r w:rsidRPr="00E04330">
        <w:rPr>
          <w:rFonts w:ascii="Arial" w:hAnsi="Arial" w:cs="Arial"/>
          <w:bCs/>
          <w:iCs/>
          <w:sz w:val="22"/>
          <w:szCs w:val="22"/>
          <w:lang w:val="pl-PL"/>
        </w:rPr>
        <w:t xml:space="preserve"> - tkanine za odeću, šećer za prehrambenu industriju i sl.</w:t>
      </w:r>
      <w:r w:rsidRPr="00E04330">
        <w:rPr>
          <w:rFonts w:ascii="Arial" w:hAnsi="Arial" w:cs="Arial"/>
          <w:b/>
          <w:bCs/>
          <w:iCs/>
          <w:sz w:val="22"/>
          <w:szCs w:val="22"/>
          <w:lang w:val="pl-PL"/>
        </w:rPr>
        <w:t xml:space="preserve"> </w:t>
      </w:r>
    </w:p>
    <w:p w:rsidR="00BD5F0A" w:rsidRPr="00E04330" w:rsidRDefault="00BD5F0A" w:rsidP="00BD5F0A">
      <w:pPr>
        <w:rPr>
          <w:rFonts w:ascii="Arial" w:hAnsi="Arial" w:cs="Arial"/>
          <w:b/>
          <w:bCs/>
          <w:iCs/>
          <w:sz w:val="22"/>
          <w:szCs w:val="22"/>
          <w:lang w:val="sr-Latn-CS"/>
        </w:rPr>
      </w:pP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Predmet rada </w:t>
      </w:r>
      <w:r w:rsidRPr="00E04330">
        <w:rPr>
          <w:rFonts w:ascii="Arial" w:hAnsi="Arial" w:cs="Arial"/>
          <w:bCs/>
          <w:iCs/>
          <w:sz w:val="22"/>
          <w:szCs w:val="22"/>
          <w:u w:val="single"/>
          <w:lang w:val="sr-Latn-CS"/>
        </w:rPr>
        <w:t>ne mora da bude i resurs organizacionog sistema</w:t>
      </w:r>
      <w:r w:rsidRPr="00E04330">
        <w:rPr>
          <w:rFonts w:ascii="Arial" w:hAnsi="Arial" w:cs="Arial"/>
          <w:bCs/>
          <w:iCs/>
          <w:sz w:val="22"/>
          <w:szCs w:val="22"/>
          <w:lang w:val="sr-Latn-CS"/>
        </w:rPr>
        <w:t xml:space="preserve"> u slučaju kada ne predstavlja i imovi</w:t>
      </w:r>
      <w:r w:rsidRPr="00E04330">
        <w:rPr>
          <w:rFonts w:ascii="Arial" w:hAnsi="Arial" w:cs="Arial"/>
          <w:bCs/>
          <w:iCs/>
          <w:sz w:val="22"/>
          <w:szCs w:val="22"/>
          <w:lang w:val="sr-Cyrl-CS"/>
        </w:rPr>
        <w:t>n</w:t>
      </w:r>
      <w:r w:rsidRPr="00E04330">
        <w:rPr>
          <w:rFonts w:ascii="Arial" w:hAnsi="Arial" w:cs="Arial"/>
          <w:bCs/>
          <w:iCs/>
          <w:sz w:val="22"/>
          <w:szCs w:val="22"/>
          <w:lang w:val="sr-Latn-CS"/>
        </w:rPr>
        <w:t>u organizacionog sistema.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Primeri uslužnih organizacionih sistema kada je predmet rada npr.:čovek (usluge obrazovanja),  druga živa bića (veterinarske usluge),  gotovi proizvodi u fazi upotrebe (usluge održavanja),  poluproizvodi (usluge termičke obrade, zaštite i sl.) itd.</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
          <w:bCs/>
          <w:iCs/>
          <w:sz w:val="22"/>
          <w:szCs w:val="22"/>
          <w:lang w:val="sr-Latn-CS"/>
        </w:rPr>
      </w:pPr>
      <w:r w:rsidRPr="00E04330">
        <w:rPr>
          <w:rFonts w:ascii="Arial" w:hAnsi="Arial" w:cs="Arial"/>
          <w:b/>
          <w:bCs/>
          <w:iCs/>
          <w:sz w:val="22"/>
          <w:szCs w:val="22"/>
          <w:lang w:val="sr-Latn-CS"/>
        </w:rPr>
        <w:t>REŽIJSKI MATERIJAL</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ne ulazi u sastav proizvoda ili rezultata usluge. To je obično gotovi proizvod nabavljen na tržištu, koji ne doživljava svoju transformaciju sa predmetom rada. Koristi se u cilju omogućavanja funkcionisanja ostalih resursa. </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Najčešće su to: sredstva za održavanje higijene, sredstva za podmazivanje mašina, registratori, fascikle, sveske, papir, CD i sl.</w:t>
      </w:r>
    </w:p>
    <w:p w:rsidR="00BD5F0A" w:rsidRPr="00E04330" w:rsidRDefault="00BD5F0A" w:rsidP="00BD5F0A">
      <w:pPr>
        <w:rPr>
          <w:rFonts w:ascii="Arial" w:hAnsi="Arial" w:cs="Arial"/>
          <w:b/>
          <w:bCs/>
          <w:iCs/>
          <w:sz w:val="22"/>
          <w:szCs w:val="22"/>
          <w:lang w:val="sr-Latn-CS"/>
        </w:rPr>
      </w:pPr>
    </w:p>
    <w:p w:rsidR="00BD5F0A" w:rsidRPr="00E04330" w:rsidRDefault="00BD5F0A" w:rsidP="00BD5F0A">
      <w:pPr>
        <w:rPr>
          <w:rFonts w:ascii="Arial" w:hAnsi="Arial" w:cs="Arial"/>
          <w:b/>
          <w:bCs/>
          <w:iCs/>
          <w:sz w:val="22"/>
          <w:szCs w:val="22"/>
          <w:lang w:val="sr-Latn-CS"/>
        </w:rPr>
      </w:pPr>
      <w:r w:rsidRPr="00E04330">
        <w:rPr>
          <w:rFonts w:ascii="Arial" w:hAnsi="Arial" w:cs="Arial"/>
          <w:b/>
          <w:bCs/>
          <w:iCs/>
          <w:sz w:val="22"/>
          <w:szCs w:val="22"/>
          <w:lang w:val="sr-Latn-CS"/>
        </w:rPr>
        <w:t>SREDSTVA ZA RAD</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svojim (direktnim ili indirektnim) delovanjem menjaju, olakšavaju izmenu ili utvrđuju stanje predmeta rada. Sredstva za rad delujući prenose svoju vrednost, preko amortizacije, na predmet rada. </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Ovde se mogu svrstati razni oblici:</w:t>
      </w:r>
    </w:p>
    <w:p w:rsidR="00BD5F0A" w:rsidRPr="00E04330" w:rsidRDefault="00BD5F0A" w:rsidP="00BD5F0A">
      <w:pPr>
        <w:ind w:left="360"/>
        <w:rPr>
          <w:rFonts w:ascii="Arial" w:hAnsi="Arial" w:cs="Arial"/>
          <w:bCs/>
          <w:iCs/>
          <w:sz w:val="22"/>
          <w:szCs w:val="22"/>
          <w:lang w:val="sr-Latn-CS"/>
        </w:rPr>
      </w:pPr>
      <w:r w:rsidRPr="00E86F7E">
        <w:rPr>
          <w:rFonts w:ascii="Arial" w:hAnsi="Arial" w:cs="Arial"/>
          <w:b/>
          <w:bCs/>
          <w:iCs/>
          <w:sz w:val="22"/>
          <w:szCs w:val="22"/>
          <w:lang w:val="sr-Latn-CS"/>
        </w:rPr>
        <w:t>- mašina</w:t>
      </w:r>
      <w:r w:rsidRPr="00E04330">
        <w:rPr>
          <w:rFonts w:ascii="Arial" w:hAnsi="Arial" w:cs="Arial"/>
          <w:bCs/>
          <w:iCs/>
          <w:sz w:val="22"/>
          <w:szCs w:val="22"/>
          <w:lang w:val="sr-Latn-CS"/>
        </w:rPr>
        <w:t xml:space="preserve"> za obradu, temperiranje, brizganje, rezanje, mešanje, punjenje, pakovanje, transport, merenje, obradu teksta, grafičku obradu i sl.,</w:t>
      </w:r>
    </w:p>
    <w:p w:rsidR="00BD5F0A" w:rsidRPr="00E04330" w:rsidRDefault="00BD5F0A" w:rsidP="00BD5F0A">
      <w:pPr>
        <w:ind w:left="360"/>
        <w:rPr>
          <w:rFonts w:ascii="Arial" w:hAnsi="Arial" w:cs="Arial"/>
          <w:bCs/>
          <w:iCs/>
          <w:sz w:val="22"/>
          <w:szCs w:val="22"/>
          <w:lang w:val="sr-Latn-CS"/>
        </w:rPr>
      </w:pPr>
      <w:r w:rsidRPr="00E86F7E">
        <w:rPr>
          <w:rFonts w:ascii="Arial" w:hAnsi="Arial" w:cs="Arial"/>
          <w:b/>
          <w:bCs/>
          <w:iCs/>
          <w:sz w:val="22"/>
          <w:szCs w:val="22"/>
          <w:lang w:val="sr-Latn-CS"/>
        </w:rPr>
        <w:t>- alata</w:t>
      </w:r>
      <w:r w:rsidRPr="00E04330">
        <w:rPr>
          <w:rFonts w:ascii="Arial" w:hAnsi="Arial" w:cs="Arial"/>
          <w:bCs/>
          <w:iCs/>
          <w:sz w:val="22"/>
          <w:szCs w:val="22"/>
          <w:lang w:val="sr-Latn-CS"/>
        </w:rPr>
        <w:t xml:space="preserve"> (rezni, za prosecanje, za savijanje, za stezanje, za merenje) kao sastavni deo mašina ili koji se ručno koriste.</w:t>
      </w:r>
    </w:p>
    <w:p w:rsidR="00BD5F0A" w:rsidRPr="00E04330" w:rsidRDefault="00BD5F0A" w:rsidP="00BD5F0A">
      <w:pPr>
        <w:rPr>
          <w:rFonts w:ascii="Arial" w:hAnsi="Arial" w:cs="Arial"/>
          <w:b/>
          <w:bCs/>
          <w:iCs/>
          <w:sz w:val="22"/>
          <w:szCs w:val="22"/>
          <w:lang w:val="sr-Latn-CS"/>
        </w:rPr>
      </w:pPr>
    </w:p>
    <w:p w:rsidR="00BD5F0A" w:rsidRPr="00E04330" w:rsidRDefault="00BD5F0A" w:rsidP="00BD5F0A">
      <w:pPr>
        <w:rPr>
          <w:rFonts w:ascii="Arial" w:hAnsi="Arial" w:cs="Arial"/>
          <w:b/>
          <w:bCs/>
          <w:iCs/>
          <w:sz w:val="22"/>
          <w:szCs w:val="22"/>
          <w:lang w:val="sr-Latn-CS"/>
        </w:rPr>
      </w:pPr>
      <w:r w:rsidRPr="00E04330">
        <w:rPr>
          <w:rFonts w:ascii="Arial" w:hAnsi="Arial" w:cs="Arial"/>
          <w:b/>
          <w:bCs/>
          <w:iCs/>
          <w:sz w:val="22"/>
          <w:szCs w:val="22"/>
          <w:lang w:val="sr-Latn-CS"/>
        </w:rPr>
        <w:t>DOKUMENTACIJA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Čini je skup informacija, značajnih za rad organizacionog sistema. </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lastRenderedPageBreak/>
        <w:t>Kao ulaz se koriste za kordinaciju, objedinjavanje, usmeravanje dejstva ostalnih resursa. (Osnivački akti, Sistematizacije radnih mesta, Ciljevi, Planovi, Tehnološka dokumentacija, Crteži, Procedure, Uputstva, Zapisi i sl.) Nosioci ovih informacija mogu biti razni mediji: magnetni mediji, dokumentacija i sl., kao i ljudski resursi (znanje).</w:t>
      </w:r>
    </w:p>
    <w:p w:rsidR="00BD5F0A" w:rsidRPr="00E04330" w:rsidRDefault="00BD5F0A" w:rsidP="00BD5F0A">
      <w:pPr>
        <w:rPr>
          <w:rFonts w:ascii="Arial" w:hAnsi="Arial" w:cs="Arial"/>
          <w:b/>
          <w:bCs/>
          <w:iCs/>
          <w:sz w:val="22"/>
          <w:szCs w:val="22"/>
          <w:lang w:val="sr-Latn-CS"/>
        </w:rPr>
      </w:pPr>
    </w:p>
    <w:p w:rsidR="00BD5F0A" w:rsidRPr="00E04330" w:rsidRDefault="00BD5F0A" w:rsidP="00BD5F0A">
      <w:pPr>
        <w:rPr>
          <w:rFonts w:ascii="Arial" w:hAnsi="Arial" w:cs="Arial"/>
          <w:b/>
          <w:bCs/>
          <w:iCs/>
          <w:sz w:val="22"/>
          <w:szCs w:val="22"/>
          <w:lang w:val="sr-Latn-CS"/>
        </w:rPr>
      </w:pPr>
      <w:r w:rsidRPr="00E04330">
        <w:rPr>
          <w:rFonts w:ascii="Arial" w:hAnsi="Arial" w:cs="Arial"/>
          <w:b/>
          <w:bCs/>
          <w:iCs/>
          <w:sz w:val="22"/>
          <w:szCs w:val="22"/>
          <w:lang w:val="sr-Latn-CS"/>
        </w:rPr>
        <w:t>ENERGIJA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obezbeđuje sposobnost svih delova organizacionog sistema da izvrše predviđene funkcije. Primeri: električna, toplotna i sl..fluidi (gas, voda..)</w:t>
      </w:r>
    </w:p>
    <w:p w:rsidR="00BD5F0A" w:rsidRPr="00E04330" w:rsidRDefault="00BD5F0A" w:rsidP="00BD5F0A">
      <w:pPr>
        <w:rPr>
          <w:rFonts w:ascii="Arial" w:hAnsi="Arial" w:cs="Arial"/>
          <w:b/>
          <w:bCs/>
          <w:iCs/>
          <w:sz w:val="22"/>
          <w:szCs w:val="22"/>
          <w:lang w:val="sr-Latn-CS"/>
        </w:rPr>
      </w:pPr>
    </w:p>
    <w:p w:rsidR="00BD5F0A" w:rsidRPr="00E04330" w:rsidRDefault="00BD5F0A" w:rsidP="00BD5F0A">
      <w:pPr>
        <w:rPr>
          <w:rFonts w:ascii="Arial" w:hAnsi="Arial" w:cs="Arial"/>
          <w:b/>
          <w:bCs/>
          <w:iCs/>
          <w:sz w:val="22"/>
          <w:szCs w:val="22"/>
          <w:lang w:val="sr-Latn-CS"/>
        </w:rPr>
      </w:pPr>
      <w:r w:rsidRPr="00E04330">
        <w:rPr>
          <w:rFonts w:ascii="Arial" w:hAnsi="Arial" w:cs="Arial"/>
          <w:b/>
          <w:bCs/>
          <w:iCs/>
          <w:sz w:val="22"/>
          <w:szCs w:val="22"/>
          <w:lang w:val="sr-Latn-CS"/>
        </w:rPr>
        <w:t>NOVAC</w:t>
      </w:r>
    </w:p>
    <w:p w:rsidR="00BD5F0A" w:rsidRDefault="00BD5F0A" w:rsidP="00BD5F0A">
      <w:pPr>
        <w:rPr>
          <w:rFonts w:ascii="Arial" w:hAnsi="Arial" w:cs="Arial"/>
          <w:bCs/>
          <w:iCs/>
          <w:sz w:val="22"/>
          <w:szCs w:val="22"/>
          <w:lang w:val="pl-PL"/>
        </w:rPr>
      </w:pPr>
      <w:r w:rsidRPr="00E04330">
        <w:rPr>
          <w:rFonts w:ascii="Arial" w:hAnsi="Arial" w:cs="Arial"/>
          <w:bCs/>
          <w:iCs/>
          <w:sz w:val="22"/>
          <w:szCs w:val="22"/>
          <w:lang w:val="sr-Latn-CS"/>
        </w:rPr>
        <w:t>predstavlja izraz ekonomske vrednosti kapitala.  Novac je medium za promenu dobara, usluga i resursa. On podrazumeva da se vrednost kapitala, rada i potrošnih dobara i usluga mogu iskazati preko novčanih jednica.</w:t>
      </w:r>
      <w:r w:rsidRPr="00E04330">
        <w:rPr>
          <w:rFonts w:ascii="Arial" w:hAnsi="Arial" w:cs="Arial"/>
          <w:bCs/>
          <w:iCs/>
          <w:sz w:val="22"/>
          <w:szCs w:val="22"/>
          <w:lang w:val="pl-PL"/>
        </w:rPr>
        <w:t xml:space="preserve"> </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
          <w:bCs/>
          <w:iCs/>
          <w:sz w:val="22"/>
          <w:szCs w:val="22"/>
          <w:lang w:val="sr-Latn-CS"/>
        </w:rPr>
      </w:pPr>
      <w:r w:rsidRPr="00E04330">
        <w:rPr>
          <w:rFonts w:ascii="Arial" w:hAnsi="Arial" w:cs="Arial"/>
          <w:b/>
          <w:bCs/>
          <w:iCs/>
          <w:sz w:val="22"/>
          <w:szCs w:val="22"/>
          <w:lang w:val="sr-Latn-CS"/>
        </w:rPr>
        <w:t>LJUDSKI RESURSI</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Ljudski resursi čine ukupno umni i fiziči kapacitet ljudi angažovanih za stvaranje dobara.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Vrše najznačajniju i najširu ulogu u okviru ulaza u sistem i objedinjavaju sve prethodno pomenute ulaze u živu celinu koja funkcioniše u cilju stvaranja takvih izlaza koji će zadovoljiti potrebe i zahteve svih korisnika organizacionog sistema. </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Ljudski resursi mogu se kategorisati prema različitim kriterijumima: stepen stručne spreme, mestu u hijerarhiji rukovođenja, vrsti radnog mesta, godinama radnog staža i sl.</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
          <w:bCs/>
          <w:iCs/>
          <w:sz w:val="22"/>
          <w:szCs w:val="22"/>
          <w:lang w:val="sr-Latn-CS"/>
        </w:rPr>
      </w:pPr>
      <w:r w:rsidRPr="00E04330">
        <w:rPr>
          <w:rFonts w:ascii="Arial" w:hAnsi="Arial" w:cs="Arial"/>
          <w:b/>
          <w:bCs/>
          <w:iCs/>
          <w:sz w:val="22"/>
          <w:szCs w:val="22"/>
          <w:lang w:val="sr-Latn-CS"/>
        </w:rPr>
        <w:t>INFRASTRUKTURA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stvara preduslove i olakšava funkcionisanje ostalih ulaza. </w:t>
      </w:r>
    </w:p>
    <w:p w:rsidR="00BD5F0A" w:rsidRPr="00E04330" w:rsidRDefault="00BD5F0A" w:rsidP="00BD5F0A">
      <w:pPr>
        <w:tabs>
          <w:tab w:val="num" w:pos="720"/>
        </w:tabs>
        <w:rPr>
          <w:rFonts w:ascii="Arial" w:hAnsi="Arial" w:cs="Arial"/>
          <w:bCs/>
          <w:iCs/>
          <w:sz w:val="22"/>
          <w:szCs w:val="22"/>
          <w:lang w:val="sr-Latn-CS"/>
        </w:rPr>
      </w:pPr>
      <w:r w:rsidRPr="00E04330">
        <w:rPr>
          <w:rFonts w:ascii="Arial" w:hAnsi="Arial" w:cs="Arial"/>
          <w:bCs/>
          <w:iCs/>
          <w:sz w:val="22"/>
          <w:szCs w:val="22"/>
          <w:lang w:val="sr-Latn-CS"/>
        </w:rPr>
        <w:t>U infrastrukturu se ubrajaju: zemljište, putevi,  objekti (zgrade, pogoni, skladišta i sl.) sa opremom (stolice, stolovi, ormani, sanitarije ...), oprema i mreža za napajanje različitim oblicima energije (struja, gas sl.), vodovodna i kanalizaciona oprema i mreža, oprema i mreža za grejanje i klimatizaciju, oprema i mreža za komunikaciju,oprema i mreža za higijensku i zaštitu na radu.</w:t>
      </w:r>
    </w:p>
    <w:p w:rsidR="00BD5F0A" w:rsidRPr="00E04330" w:rsidRDefault="00BD5F0A" w:rsidP="00BD5F0A">
      <w:pPr>
        <w:rPr>
          <w:rFonts w:ascii="Arial" w:hAnsi="Arial" w:cs="Arial"/>
          <w:b/>
          <w:bCs/>
          <w:iCs/>
          <w:sz w:val="22"/>
          <w:szCs w:val="22"/>
          <w:lang w:val="sr-Latn-CS"/>
        </w:rPr>
      </w:pPr>
    </w:p>
    <w:p w:rsidR="00BD5F0A" w:rsidRPr="00E04330" w:rsidRDefault="00BD5F0A" w:rsidP="00BD5F0A">
      <w:pPr>
        <w:rPr>
          <w:rFonts w:ascii="Arial" w:hAnsi="Arial" w:cs="Arial"/>
          <w:b/>
          <w:bCs/>
          <w:iCs/>
          <w:sz w:val="22"/>
          <w:szCs w:val="22"/>
          <w:lang w:val="sr-Latn-CS"/>
        </w:rPr>
      </w:pPr>
      <w:r w:rsidRPr="00E04330">
        <w:rPr>
          <w:rFonts w:ascii="Arial" w:hAnsi="Arial" w:cs="Arial"/>
          <w:b/>
          <w:bCs/>
          <w:iCs/>
          <w:sz w:val="22"/>
          <w:szCs w:val="22"/>
          <w:lang w:val="sr-Latn-CS"/>
        </w:rPr>
        <w:t>USLUGE</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mogu biti ulaz u organizacioni sistem u različitim oblicima, a najčešće </w:t>
      </w:r>
      <w:r w:rsidRPr="00E04330">
        <w:rPr>
          <w:rFonts w:ascii="Arial" w:hAnsi="Arial" w:cs="Arial"/>
          <w:bCs/>
          <w:iCs/>
          <w:sz w:val="22"/>
          <w:szCs w:val="22"/>
          <w:u w:val="single"/>
          <w:lang w:val="sr-Latn-CS"/>
        </w:rPr>
        <w:t>kao usluge koje da pruža jedan organizacioni sistem kao svoj izlaz drugom organizacionom sistemu</w:t>
      </w:r>
      <w:r w:rsidRPr="00E04330">
        <w:rPr>
          <w:rFonts w:ascii="Arial" w:hAnsi="Arial" w:cs="Arial"/>
          <w:bCs/>
          <w:iCs/>
          <w:sz w:val="22"/>
          <w:szCs w:val="22"/>
          <w:lang w:val="sr-Latn-CS"/>
        </w:rPr>
        <w:t xml:space="preserve"> čineći jedan od njegovih ulaza.</w:t>
      </w:r>
    </w:p>
    <w:p w:rsidR="00BD5F0A" w:rsidRPr="00E04330" w:rsidRDefault="00BD5F0A" w:rsidP="00BD5F0A">
      <w:pPr>
        <w:tabs>
          <w:tab w:val="num" w:pos="720"/>
        </w:tabs>
        <w:rPr>
          <w:rFonts w:ascii="Arial" w:hAnsi="Arial" w:cs="Arial"/>
          <w:bCs/>
          <w:iCs/>
          <w:sz w:val="22"/>
          <w:szCs w:val="22"/>
          <w:lang w:val="sr-Latn-CS"/>
        </w:rPr>
      </w:pPr>
      <w:r w:rsidRPr="00E04330">
        <w:rPr>
          <w:rFonts w:ascii="Arial" w:hAnsi="Arial" w:cs="Arial"/>
          <w:bCs/>
          <w:iCs/>
          <w:sz w:val="22"/>
          <w:szCs w:val="22"/>
          <w:lang w:val="sr-Latn-CS"/>
        </w:rPr>
        <w:t>Npr: Usluge istraživanja tržišta plasmana proizvoda,  Pravne usluge,  Knjigovodstvene usluge,  Usluge održavanja infrastrukture,  Usluge održavanja sredstava za rad,  Usluge farbanja, kaljenja i sl.</w:t>
      </w:r>
    </w:p>
    <w:p w:rsidR="00BD5F0A" w:rsidRPr="00E04330" w:rsidRDefault="00BD5F0A" w:rsidP="00BD5F0A">
      <w:pPr>
        <w:tabs>
          <w:tab w:val="num" w:pos="720"/>
        </w:tabs>
        <w:rPr>
          <w:rFonts w:ascii="Arial" w:hAnsi="Arial" w:cs="Arial"/>
          <w:bCs/>
          <w:iCs/>
          <w:sz w:val="22"/>
          <w:szCs w:val="22"/>
          <w:lang w:val="sr-Latn-CS"/>
        </w:rPr>
      </w:pPr>
      <w:r w:rsidRPr="00E04330">
        <w:rPr>
          <w:rFonts w:ascii="Arial" w:hAnsi="Arial" w:cs="Arial"/>
          <w:bCs/>
          <w:iCs/>
          <w:sz w:val="22"/>
          <w:szCs w:val="22"/>
          <w:lang w:val="sr-Latn-CS"/>
        </w:rPr>
        <w:br/>
      </w:r>
      <w:r w:rsidRPr="00E04330">
        <w:rPr>
          <w:rFonts w:ascii="Arial" w:hAnsi="Arial" w:cs="Arial"/>
          <w:b/>
          <w:bCs/>
          <w:iCs/>
          <w:sz w:val="22"/>
          <w:szCs w:val="22"/>
          <w:lang w:val="sr-Latn-CS"/>
        </w:rPr>
        <w:t>Podela ULAZA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Kriterijum - </w:t>
      </w:r>
      <w:r w:rsidRPr="00E04330">
        <w:rPr>
          <w:rFonts w:ascii="Arial" w:hAnsi="Arial" w:cs="Arial"/>
          <w:b/>
          <w:bCs/>
          <w:iCs/>
          <w:sz w:val="22"/>
          <w:szCs w:val="22"/>
          <w:lang w:val="sr-Latn-CS"/>
        </w:rPr>
        <w:t>utrošak u odnosu na proizvodni ciklus ili ciklus pružanja usluge</w:t>
      </w:r>
      <w:r w:rsidRPr="00E04330">
        <w:rPr>
          <w:rFonts w:ascii="Arial" w:hAnsi="Arial" w:cs="Arial"/>
          <w:bCs/>
          <w:iCs/>
          <w:sz w:val="22"/>
          <w:szCs w:val="22"/>
          <w:lang w:val="sr-Latn-CS"/>
        </w:rPr>
        <w:t xml:space="preserve"> </w:t>
      </w:r>
    </w:p>
    <w:p w:rsidR="00BD5F0A" w:rsidRPr="00E04330" w:rsidRDefault="00BD5F0A" w:rsidP="00BD5F0A">
      <w:pPr>
        <w:ind w:firstLine="720"/>
        <w:rPr>
          <w:rFonts w:ascii="Arial" w:hAnsi="Arial" w:cs="Arial"/>
          <w:bCs/>
          <w:iCs/>
          <w:sz w:val="22"/>
          <w:szCs w:val="22"/>
          <w:lang w:val="sr-Latn-CS"/>
        </w:rPr>
      </w:pPr>
      <w:r w:rsidRPr="00E04330">
        <w:rPr>
          <w:rFonts w:ascii="Arial" w:hAnsi="Arial" w:cs="Arial"/>
          <w:b/>
          <w:bCs/>
          <w:iCs/>
          <w:sz w:val="22"/>
          <w:szCs w:val="22"/>
          <w:lang w:val="sr-Latn-CS"/>
        </w:rPr>
        <w:t>Potrošne ulaze</w:t>
      </w:r>
      <w:r w:rsidRPr="00E04330">
        <w:rPr>
          <w:rFonts w:ascii="Arial" w:hAnsi="Arial" w:cs="Arial"/>
          <w:bCs/>
          <w:iCs/>
          <w:sz w:val="22"/>
          <w:szCs w:val="22"/>
          <w:lang w:val="sr-Latn-CS"/>
        </w:rPr>
        <w:t xml:space="preserve"> koji svoju </w:t>
      </w:r>
      <w:r w:rsidRPr="00E04330">
        <w:rPr>
          <w:rFonts w:ascii="Arial" w:hAnsi="Arial" w:cs="Arial"/>
          <w:bCs/>
          <w:iCs/>
          <w:sz w:val="22"/>
          <w:szCs w:val="22"/>
          <w:u w:val="single"/>
          <w:lang w:val="sr-Latn-CS"/>
        </w:rPr>
        <w:t>ukupnu ekonomsku vrednost prenose</w:t>
      </w:r>
      <w:r w:rsidRPr="00E04330">
        <w:rPr>
          <w:rFonts w:ascii="Arial" w:hAnsi="Arial" w:cs="Arial"/>
          <w:bCs/>
          <w:iCs/>
          <w:sz w:val="22"/>
          <w:szCs w:val="22"/>
          <w:lang w:val="sr-Latn-CS"/>
        </w:rPr>
        <w:t xml:space="preserve"> na produkte </w:t>
      </w:r>
      <w:r w:rsidRPr="00E04330">
        <w:rPr>
          <w:rFonts w:ascii="Arial" w:hAnsi="Arial" w:cs="Arial"/>
          <w:bCs/>
          <w:iCs/>
          <w:sz w:val="22"/>
          <w:szCs w:val="22"/>
          <w:lang w:val="sr-Cyrl-CS"/>
        </w:rPr>
        <w:t xml:space="preserve">organizacionog </w:t>
      </w:r>
      <w:r w:rsidRPr="00E04330">
        <w:rPr>
          <w:rFonts w:ascii="Arial" w:hAnsi="Arial" w:cs="Arial"/>
          <w:bCs/>
          <w:iCs/>
          <w:sz w:val="22"/>
          <w:szCs w:val="22"/>
          <w:lang w:val="sr-Latn-CS"/>
        </w:rPr>
        <w:t xml:space="preserve">sistema, ili na druge oblike izlaza iz </w:t>
      </w:r>
      <w:r w:rsidRPr="00E04330">
        <w:rPr>
          <w:rFonts w:ascii="Arial" w:hAnsi="Arial" w:cs="Arial"/>
          <w:bCs/>
          <w:iCs/>
          <w:sz w:val="22"/>
          <w:szCs w:val="22"/>
          <w:lang w:val="sr-Cyrl-CS"/>
        </w:rPr>
        <w:t xml:space="preserve">organizacionog </w:t>
      </w:r>
      <w:r w:rsidRPr="00E04330">
        <w:rPr>
          <w:rFonts w:ascii="Arial" w:hAnsi="Arial" w:cs="Arial"/>
          <w:bCs/>
          <w:iCs/>
          <w:sz w:val="22"/>
          <w:szCs w:val="22"/>
          <w:lang w:val="sr-Latn-CS"/>
        </w:rPr>
        <w:t xml:space="preserve">sistema </w:t>
      </w:r>
      <w:r w:rsidRPr="00E04330">
        <w:rPr>
          <w:rFonts w:ascii="Arial" w:hAnsi="Arial" w:cs="Arial"/>
          <w:bCs/>
          <w:iCs/>
          <w:sz w:val="22"/>
          <w:szCs w:val="22"/>
          <w:u w:val="single"/>
          <w:lang w:val="sr-Latn-CS"/>
        </w:rPr>
        <w:t>unutar jednog ciklusa izrade proizvoda ili pružanja usluga</w:t>
      </w:r>
      <w:r w:rsidRPr="00E04330">
        <w:rPr>
          <w:rFonts w:ascii="Arial" w:hAnsi="Arial" w:cs="Arial"/>
          <w:bCs/>
          <w:iCs/>
          <w:sz w:val="22"/>
          <w:szCs w:val="22"/>
          <w:lang w:val="sr-Latn-CS"/>
        </w:rPr>
        <w:t xml:space="preserve">. Njihova količina i utrošak su u direktnoj vezi sa obimom proizvodnje ili pružanja usluga. Njihova specifičnost je da u toku stvaranja proizvoda ili pružanja usluge svoju ukupnu vrednost prenose na proizvod ili uslugu ugrađujući se u produkt, njegov deo, odlazeći u otpad, svojom transformacijom i sl. </w:t>
      </w:r>
      <w:r w:rsidRPr="00E04330">
        <w:rPr>
          <w:rFonts w:ascii="Arial" w:hAnsi="Arial" w:cs="Arial"/>
          <w:bCs/>
          <w:iCs/>
          <w:sz w:val="22"/>
          <w:szCs w:val="22"/>
          <w:lang w:val="sr-Cyrl-CS"/>
        </w:rPr>
        <w:t xml:space="preserve">Ovoj </w:t>
      </w:r>
      <w:r w:rsidRPr="00E04330">
        <w:rPr>
          <w:rFonts w:ascii="Arial" w:hAnsi="Arial" w:cs="Arial"/>
          <w:bCs/>
          <w:iCs/>
          <w:sz w:val="22"/>
          <w:szCs w:val="22"/>
          <w:lang w:val="sr-Latn-CS"/>
        </w:rPr>
        <w:t>kategorij</w:t>
      </w:r>
      <w:r w:rsidRPr="00E04330">
        <w:rPr>
          <w:rFonts w:ascii="Arial" w:hAnsi="Arial" w:cs="Arial"/>
          <w:bCs/>
          <w:iCs/>
          <w:sz w:val="22"/>
          <w:szCs w:val="22"/>
          <w:lang w:val="sr-Cyrl-CS"/>
        </w:rPr>
        <w:t xml:space="preserve">i </w:t>
      </w:r>
      <w:r w:rsidRPr="00E04330">
        <w:rPr>
          <w:rFonts w:ascii="Arial" w:hAnsi="Arial" w:cs="Arial"/>
          <w:bCs/>
          <w:iCs/>
          <w:sz w:val="22"/>
          <w:szCs w:val="22"/>
          <w:lang w:val="sr-Latn-CS"/>
        </w:rPr>
        <w:t>pripadaju uglavnom ulazi tipa predmet rada npr. materijala, režijskog materijala i neki tipovi sredstava za rad npr. alata koji se uništavaju sa proizvodom.</w:t>
      </w:r>
    </w:p>
    <w:p w:rsidR="00BD5F0A" w:rsidRPr="00E04330" w:rsidRDefault="00BD5F0A" w:rsidP="00BD5F0A">
      <w:pPr>
        <w:ind w:firstLine="720"/>
        <w:rPr>
          <w:rFonts w:ascii="Arial" w:hAnsi="Arial" w:cs="Arial"/>
          <w:bCs/>
          <w:iCs/>
          <w:sz w:val="22"/>
          <w:szCs w:val="22"/>
          <w:lang w:val="sr-Latn-CS"/>
        </w:rPr>
      </w:pPr>
      <w:r w:rsidRPr="00E04330">
        <w:rPr>
          <w:rFonts w:ascii="Arial" w:hAnsi="Arial" w:cs="Arial"/>
          <w:b/>
          <w:bCs/>
          <w:iCs/>
          <w:sz w:val="22"/>
          <w:szCs w:val="22"/>
          <w:lang w:val="sr-Latn-CS"/>
        </w:rPr>
        <w:t>Fiksne ulaze</w:t>
      </w:r>
      <w:r w:rsidRPr="00E04330">
        <w:rPr>
          <w:rFonts w:ascii="Arial" w:hAnsi="Arial" w:cs="Arial"/>
          <w:bCs/>
          <w:iCs/>
          <w:sz w:val="22"/>
          <w:szCs w:val="22"/>
          <w:lang w:val="sr-Latn-CS"/>
        </w:rPr>
        <w:t xml:space="preserve"> koji </w:t>
      </w:r>
      <w:r w:rsidRPr="00E04330">
        <w:rPr>
          <w:rFonts w:ascii="Arial" w:hAnsi="Arial" w:cs="Arial"/>
          <w:bCs/>
          <w:iCs/>
          <w:sz w:val="22"/>
          <w:szCs w:val="22"/>
          <w:u w:val="single"/>
          <w:lang w:val="sr-Latn-CS"/>
        </w:rPr>
        <w:t>deo svoje ukupne ekonomske vrednost prenose</w:t>
      </w:r>
      <w:r w:rsidRPr="00E04330">
        <w:rPr>
          <w:rFonts w:ascii="Arial" w:hAnsi="Arial" w:cs="Arial"/>
          <w:bCs/>
          <w:iCs/>
          <w:sz w:val="22"/>
          <w:szCs w:val="22"/>
          <w:lang w:val="sr-Latn-CS"/>
        </w:rPr>
        <w:t xml:space="preserve"> na produkte </w:t>
      </w:r>
      <w:r w:rsidRPr="00E04330">
        <w:rPr>
          <w:rFonts w:ascii="Arial" w:hAnsi="Arial" w:cs="Arial"/>
          <w:bCs/>
          <w:iCs/>
          <w:sz w:val="22"/>
          <w:szCs w:val="22"/>
          <w:lang w:val="sr-Cyrl-CS"/>
        </w:rPr>
        <w:t xml:space="preserve">organizacionog </w:t>
      </w:r>
      <w:r w:rsidRPr="00E04330">
        <w:rPr>
          <w:rFonts w:ascii="Arial" w:hAnsi="Arial" w:cs="Arial"/>
          <w:bCs/>
          <w:iCs/>
          <w:sz w:val="22"/>
          <w:szCs w:val="22"/>
          <w:lang w:val="sr-Latn-CS"/>
        </w:rPr>
        <w:t xml:space="preserve">sistema, ili na druge oblike izlaza iz </w:t>
      </w:r>
      <w:r w:rsidRPr="00E04330">
        <w:rPr>
          <w:rFonts w:ascii="Arial" w:hAnsi="Arial" w:cs="Arial"/>
          <w:bCs/>
          <w:iCs/>
          <w:sz w:val="22"/>
          <w:szCs w:val="22"/>
          <w:lang w:val="sr-Cyrl-CS"/>
        </w:rPr>
        <w:t xml:space="preserve">organizacionog </w:t>
      </w:r>
      <w:r w:rsidRPr="00E04330">
        <w:rPr>
          <w:rFonts w:ascii="Arial" w:hAnsi="Arial" w:cs="Arial"/>
          <w:bCs/>
          <w:iCs/>
          <w:sz w:val="22"/>
          <w:szCs w:val="22"/>
          <w:lang w:val="sr-Latn-CS"/>
        </w:rPr>
        <w:t xml:space="preserve">sistema </w:t>
      </w:r>
      <w:r w:rsidRPr="00E04330">
        <w:rPr>
          <w:rFonts w:ascii="Arial" w:hAnsi="Arial" w:cs="Arial"/>
          <w:bCs/>
          <w:iCs/>
          <w:sz w:val="22"/>
          <w:szCs w:val="22"/>
          <w:u w:val="single"/>
          <w:lang w:val="sr-Latn-CS"/>
        </w:rPr>
        <w:t>unutar jednog ciklusa izrade proizvoda ili pružanja usluga</w:t>
      </w:r>
      <w:r w:rsidRPr="00E04330">
        <w:rPr>
          <w:rFonts w:ascii="Arial" w:hAnsi="Arial" w:cs="Arial"/>
          <w:bCs/>
          <w:iCs/>
          <w:sz w:val="22"/>
          <w:szCs w:val="22"/>
          <w:lang w:val="sr-Latn-CS"/>
        </w:rPr>
        <w:t xml:space="preserve">. Njihova količina i utrošak ne moraju biti u direktnoj vezi sa obimom proizvodnje ili pružanja usluga (npr. broj i vrsta ulaza tipa sredstava za rad mogu ostati ista ako postoje neiskorišćeni kapaciteti što stvara mogućnost za povećanje obima produkcije bez potrebe za nabavkom novog resursa). Ovi ulazi se mogu nazvati i "stalnim". U ovu kategroriju pripadaju uglavnom ulazi tipa sredstava za rad, deo dokumentacije npr. tehnološka dokumentacija, crteži i sl., infrastrukture, ljudski resursi. </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lang w:val="sr-Latn-CS"/>
        </w:rPr>
        <w:t>Organizacioni sistem</w:t>
      </w:r>
      <w:r w:rsidRPr="00E04330">
        <w:rPr>
          <w:rFonts w:ascii="Arial" w:hAnsi="Arial" w:cs="Arial"/>
          <w:bCs/>
          <w:iCs/>
          <w:sz w:val="22"/>
          <w:szCs w:val="22"/>
          <w:lang w:val="sr-Latn-CS"/>
        </w:rPr>
        <w:t xml:space="preserve"> je sistem koji je sastavljen iz međusobno povezanih delova u svojoj strukturi.</w:t>
      </w: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lang w:val="sr-Latn-CS"/>
        </w:rPr>
        <w:t>Strukturu organizacionog sistema</w:t>
      </w:r>
      <w:r w:rsidRPr="00E04330">
        <w:rPr>
          <w:rFonts w:ascii="Arial" w:hAnsi="Arial" w:cs="Arial"/>
          <w:bCs/>
          <w:iCs/>
          <w:sz w:val="22"/>
          <w:szCs w:val="22"/>
          <w:lang w:val="sr-Latn-CS"/>
        </w:rPr>
        <w:t xml:space="preserve"> čini skup međusobno povezanih podsistema objedinjenih zajedničkom svrhom postojanja organizacionog sistema.</w:t>
      </w: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lang w:val="sr-Latn-CS"/>
        </w:rPr>
        <w:t>Podsistem organizacionog sistema</w:t>
      </w:r>
      <w:r w:rsidRPr="00E04330">
        <w:rPr>
          <w:rFonts w:ascii="Arial" w:hAnsi="Arial" w:cs="Arial"/>
          <w:bCs/>
          <w:iCs/>
          <w:sz w:val="22"/>
          <w:szCs w:val="22"/>
          <w:lang w:val="sr-Latn-CS"/>
        </w:rPr>
        <w:t xml:space="preserve"> je ciljno uređen skup procesa kojima se ostvaruje transformacija ulaza u željeni izlaz radi ostvarivanja optimalnih rezultata.</w:t>
      </w:r>
    </w:p>
    <w:p w:rsidR="00BD5F0A" w:rsidRDefault="00BD5F0A" w:rsidP="00BD5F0A">
      <w:pPr>
        <w:rPr>
          <w:rFonts w:ascii="Arial" w:hAnsi="Arial" w:cs="Arial"/>
          <w:bCs/>
          <w:iCs/>
          <w:sz w:val="22"/>
          <w:szCs w:val="22"/>
          <w:lang w:val="sr-Latn-CS"/>
        </w:rPr>
      </w:pPr>
      <w:r w:rsidRPr="00E04330">
        <w:rPr>
          <w:rFonts w:ascii="Arial" w:hAnsi="Arial" w:cs="Arial"/>
          <w:b/>
          <w:bCs/>
          <w:iCs/>
          <w:sz w:val="22"/>
          <w:szCs w:val="22"/>
          <w:lang w:val="sr-Latn-CS"/>
        </w:rPr>
        <w:t>Osnovu strukture</w:t>
      </w:r>
      <w:r w:rsidRPr="00E04330">
        <w:rPr>
          <w:rFonts w:ascii="Arial" w:hAnsi="Arial" w:cs="Arial"/>
          <w:bCs/>
          <w:iCs/>
          <w:sz w:val="22"/>
          <w:szCs w:val="22"/>
          <w:lang w:val="sr-Latn-CS"/>
        </w:rPr>
        <w:t xml:space="preserve"> podsistema organizacionog sistema, a time i organizacionog sistema, </w:t>
      </w:r>
      <w:r w:rsidRPr="00E86F7E">
        <w:rPr>
          <w:rFonts w:ascii="Arial" w:hAnsi="Arial" w:cs="Arial"/>
          <w:b/>
          <w:bCs/>
          <w:iCs/>
          <w:sz w:val="22"/>
          <w:szCs w:val="22"/>
          <w:lang w:val="sr-Latn-CS"/>
        </w:rPr>
        <w:t>čine procesi</w:t>
      </w:r>
      <w:r w:rsidRPr="00E04330">
        <w:rPr>
          <w:rFonts w:ascii="Arial" w:hAnsi="Arial" w:cs="Arial"/>
          <w:bCs/>
          <w:iCs/>
          <w:sz w:val="22"/>
          <w:szCs w:val="22"/>
          <w:lang w:val="sr-Latn-CS"/>
        </w:rPr>
        <w:t>.</w:t>
      </w:r>
    </w:p>
    <w:p w:rsidR="00BD5F0A"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
          <w:bCs/>
          <w:iCs/>
          <w:sz w:val="22"/>
          <w:szCs w:val="22"/>
          <w:lang w:val="pl-PL"/>
        </w:rPr>
      </w:pPr>
      <w:r w:rsidRPr="00E04330">
        <w:rPr>
          <w:rFonts w:ascii="Arial" w:hAnsi="Arial" w:cs="Arial"/>
          <w:b/>
          <w:bCs/>
          <w:iCs/>
          <w:sz w:val="22"/>
          <w:szCs w:val="22"/>
          <w:lang w:val="pl-PL"/>
        </w:rPr>
        <w:t xml:space="preserve">Anatomska struktura organizacionih procesa </w:t>
      </w:r>
    </w:p>
    <w:p w:rsidR="00BD5F0A" w:rsidRPr="00E04330" w:rsidRDefault="00BD5F0A" w:rsidP="00BD5F0A">
      <w:pPr>
        <w:rPr>
          <w:rFonts w:ascii="Arial" w:hAnsi="Arial" w:cs="Arial"/>
          <w:b/>
          <w:bCs/>
          <w:iCs/>
          <w:sz w:val="22"/>
          <w:szCs w:val="22"/>
          <w:lang w:val="pl-PL"/>
        </w:rPr>
      </w:pPr>
      <w:r w:rsidRPr="00E04330">
        <w:rPr>
          <w:rFonts w:ascii="Arial" w:hAnsi="Arial" w:cs="Arial"/>
          <w:b/>
          <w:bCs/>
          <w:iCs/>
          <w:sz w:val="22"/>
          <w:szCs w:val="22"/>
          <w:lang w:val="sr-Latn-CS"/>
        </w:rPr>
        <w:t>Anatomska struktura organizacionog sistema</w:t>
      </w:r>
      <w:r w:rsidRPr="00E04330">
        <w:rPr>
          <w:rFonts w:ascii="Arial" w:hAnsi="Arial" w:cs="Arial"/>
          <w:bCs/>
          <w:iCs/>
          <w:sz w:val="22"/>
          <w:szCs w:val="22"/>
          <w:lang w:val="sr-Latn-CS"/>
        </w:rPr>
        <w:t xml:space="preserve"> olakšava identifikaciju procesa unutar organizacionog sistema</w:t>
      </w: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lang w:val="sr-Latn-CS"/>
        </w:rPr>
        <w:t>Anatomsku strukturu organizacionog sistema čini</w:t>
      </w:r>
      <w:r w:rsidRPr="00E04330">
        <w:rPr>
          <w:rFonts w:ascii="Arial" w:hAnsi="Arial" w:cs="Arial"/>
          <w:bCs/>
          <w:iCs/>
          <w:sz w:val="22"/>
          <w:szCs w:val="22"/>
          <w:lang w:val="sr-Latn-CS"/>
        </w:rPr>
        <w:t xml:space="preserve"> teoretski skup podsistema i pripadajućih im procesa. </w:t>
      </w:r>
      <w:r w:rsidRPr="00E04330">
        <w:rPr>
          <w:rFonts w:ascii="Arial" w:hAnsi="Arial" w:cs="Arial"/>
          <w:b/>
          <w:bCs/>
          <w:iCs/>
          <w:sz w:val="22"/>
          <w:szCs w:val="22"/>
          <w:lang w:val="sr-Latn-CS"/>
        </w:rPr>
        <w:t>Ako nedostaje neki od podsistema</w:t>
      </w:r>
      <w:r w:rsidRPr="00E04330">
        <w:rPr>
          <w:rFonts w:ascii="Arial" w:hAnsi="Arial" w:cs="Arial"/>
          <w:bCs/>
          <w:iCs/>
          <w:sz w:val="22"/>
          <w:szCs w:val="22"/>
          <w:lang w:val="sr-Latn-CS"/>
        </w:rPr>
        <w:t xml:space="preserve"> organizacioni sistem ne može da se formira i funkcioniše ili bar rezultati istih ne bi bili uspešni kao uz njihovo postojanje..</w:t>
      </w:r>
    </w:p>
    <w:p w:rsidR="00BD5F0A" w:rsidRPr="00E04330" w:rsidRDefault="00BD5F0A" w:rsidP="00BD5F0A">
      <w:pPr>
        <w:rPr>
          <w:rFonts w:ascii="Arial" w:hAnsi="Arial" w:cs="Arial"/>
          <w:bCs/>
          <w:iCs/>
          <w:sz w:val="22"/>
          <w:szCs w:val="22"/>
          <w:lang w:val="pl-PL"/>
        </w:rPr>
      </w:pPr>
    </w:p>
    <w:p w:rsidR="00BD5F0A" w:rsidRPr="00E04330" w:rsidRDefault="00BD5F0A" w:rsidP="00BD5F0A">
      <w:pPr>
        <w:rPr>
          <w:rFonts w:ascii="Arial" w:hAnsi="Arial" w:cs="Arial"/>
          <w:b/>
          <w:bCs/>
          <w:iCs/>
          <w:sz w:val="22"/>
          <w:szCs w:val="22"/>
          <w:lang w:val="pl-PL"/>
        </w:rPr>
      </w:pPr>
      <w:r w:rsidRPr="00E04330">
        <w:rPr>
          <w:rFonts w:ascii="Arial" w:hAnsi="Arial" w:cs="Arial"/>
          <w:bCs/>
          <w:iCs/>
          <w:sz w:val="22"/>
          <w:szCs w:val="22"/>
          <w:lang w:val="pl-PL"/>
        </w:rPr>
        <w:tab/>
      </w:r>
      <w:r w:rsidRPr="00E04330">
        <w:rPr>
          <w:rFonts w:ascii="Arial" w:hAnsi="Arial" w:cs="Arial"/>
          <w:b/>
          <w:bCs/>
          <w:iCs/>
          <w:sz w:val="22"/>
          <w:szCs w:val="22"/>
          <w:lang w:val="pl-PL"/>
        </w:rPr>
        <w:t xml:space="preserve">Podsistemi organizacionog sistema: </w:t>
      </w:r>
    </w:p>
    <w:p w:rsidR="00BD5F0A" w:rsidRPr="00E04330" w:rsidRDefault="00BD5F0A" w:rsidP="00BD5F0A">
      <w:pPr>
        <w:numPr>
          <w:ilvl w:val="0"/>
          <w:numId w:val="8"/>
        </w:numPr>
        <w:rPr>
          <w:rFonts w:ascii="Arial" w:hAnsi="Arial" w:cs="Arial"/>
          <w:bCs/>
          <w:iCs/>
          <w:sz w:val="22"/>
          <w:szCs w:val="22"/>
          <w:lang w:val="sr-Latn-CS"/>
        </w:rPr>
      </w:pPr>
      <w:r w:rsidRPr="00E04330">
        <w:rPr>
          <w:rFonts w:ascii="Arial" w:hAnsi="Arial" w:cs="Arial"/>
          <w:bCs/>
          <w:iCs/>
          <w:sz w:val="22"/>
          <w:szCs w:val="22"/>
          <w:lang w:val="sr-Latn-CS"/>
        </w:rPr>
        <w:t>Podsistem usluga i/ili proizvodnje kao specijalizovani podsistem,</w:t>
      </w:r>
    </w:p>
    <w:p w:rsidR="00BD5F0A" w:rsidRPr="00E04330" w:rsidRDefault="00BD5F0A" w:rsidP="00BD5F0A">
      <w:pPr>
        <w:numPr>
          <w:ilvl w:val="0"/>
          <w:numId w:val="8"/>
        </w:numPr>
        <w:rPr>
          <w:rFonts w:ascii="Arial" w:hAnsi="Arial" w:cs="Arial"/>
          <w:bCs/>
          <w:iCs/>
          <w:sz w:val="22"/>
          <w:szCs w:val="22"/>
          <w:lang w:val="sr-Latn-CS"/>
        </w:rPr>
      </w:pPr>
      <w:r w:rsidRPr="00E04330">
        <w:rPr>
          <w:rFonts w:ascii="Arial" w:hAnsi="Arial" w:cs="Arial"/>
          <w:bCs/>
          <w:iCs/>
          <w:sz w:val="22"/>
          <w:szCs w:val="22"/>
          <w:lang w:val="sr-Latn-CS"/>
        </w:rPr>
        <w:t xml:space="preserve"> Podsistem marketinga,</w:t>
      </w:r>
    </w:p>
    <w:p w:rsidR="00BD5F0A" w:rsidRPr="00E04330" w:rsidRDefault="00BD5F0A" w:rsidP="00BD5F0A">
      <w:pPr>
        <w:numPr>
          <w:ilvl w:val="0"/>
          <w:numId w:val="8"/>
        </w:numPr>
        <w:rPr>
          <w:rFonts w:ascii="Arial" w:hAnsi="Arial" w:cs="Arial"/>
          <w:bCs/>
          <w:iCs/>
          <w:sz w:val="22"/>
          <w:szCs w:val="22"/>
          <w:lang w:val="sr-Latn-CS"/>
        </w:rPr>
      </w:pPr>
      <w:r w:rsidRPr="00E04330">
        <w:rPr>
          <w:rFonts w:ascii="Arial" w:hAnsi="Arial" w:cs="Arial"/>
          <w:bCs/>
          <w:iCs/>
          <w:sz w:val="22"/>
          <w:szCs w:val="22"/>
          <w:lang w:val="sr-Latn-CS"/>
        </w:rPr>
        <w:t xml:space="preserve"> Podsistem istraživanja i razvoja,</w:t>
      </w:r>
    </w:p>
    <w:p w:rsidR="00BD5F0A" w:rsidRPr="00E04330" w:rsidRDefault="00BD5F0A" w:rsidP="00BD5F0A">
      <w:pPr>
        <w:numPr>
          <w:ilvl w:val="0"/>
          <w:numId w:val="8"/>
        </w:numPr>
        <w:rPr>
          <w:rFonts w:ascii="Arial" w:hAnsi="Arial" w:cs="Arial"/>
          <w:bCs/>
          <w:iCs/>
          <w:sz w:val="22"/>
          <w:szCs w:val="22"/>
          <w:lang w:val="sr-Latn-CS"/>
        </w:rPr>
      </w:pPr>
      <w:r w:rsidRPr="00E04330">
        <w:rPr>
          <w:rFonts w:ascii="Arial" w:hAnsi="Arial" w:cs="Arial"/>
          <w:bCs/>
          <w:iCs/>
          <w:sz w:val="22"/>
          <w:szCs w:val="22"/>
          <w:lang w:val="sr-Latn-CS"/>
        </w:rPr>
        <w:t xml:space="preserve"> Podsistem nabavke,</w:t>
      </w:r>
    </w:p>
    <w:p w:rsidR="00BD5F0A" w:rsidRPr="00E04330" w:rsidRDefault="00BD5F0A" w:rsidP="00BD5F0A">
      <w:pPr>
        <w:numPr>
          <w:ilvl w:val="0"/>
          <w:numId w:val="8"/>
        </w:numPr>
        <w:rPr>
          <w:rFonts w:ascii="Arial" w:hAnsi="Arial" w:cs="Arial"/>
          <w:bCs/>
          <w:iCs/>
          <w:sz w:val="22"/>
          <w:szCs w:val="22"/>
          <w:lang w:val="sr-Latn-CS"/>
        </w:rPr>
      </w:pPr>
      <w:r w:rsidRPr="00E04330">
        <w:rPr>
          <w:rFonts w:ascii="Arial" w:hAnsi="Arial" w:cs="Arial"/>
          <w:bCs/>
          <w:iCs/>
          <w:sz w:val="22"/>
          <w:szCs w:val="22"/>
          <w:lang w:val="sr-Latn-CS"/>
        </w:rPr>
        <w:t xml:space="preserve"> Podsistem </w:t>
      </w:r>
      <w:r w:rsidRPr="00E04330">
        <w:rPr>
          <w:rFonts w:ascii="Arial" w:hAnsi="Arial" w:cs="Arial"/>
          <w:bCs/>
          <w:iCs/>
          <w:sz w:val="22"/>
          <w:szCs w:val="22"/>
          <w:lang w:val="sr-Cyrl-CS"/>
        </w:rPr>
        <w:t>ljudskih resursa</w:t>
      </w:r>
      <w:r w:rsidRPr="00E04330">
        <w:rPr>
          <w:rFonts w:ascii="Arial" w:hAnsi="Arial" w:cs="Arial"/>
          <w:bCs/>
          <w:iCs/>
          <w:sz w:val="22"/>
          <w:szCs w:val="22"/>
          <w:lang w:val="sr-Latn-CS"/>
        </w:rPr>
        <w:t xml:space="preserve">, </w:t>
      </w:r>
    </w:p>
    <w:p w:rsidR="00BD5F0A" w:rsidRPr="00E04330" w:rsidRDefault="00BD5F0A" w:rsidP="00BD5F0A">
      <w:pPr>
        <w:numPr>
          <w:ilvl w:val="0"/>
          <w:numId w:val="8"/>
        </w:numPr>
        <w:rPr>
          <w:rFonts w:ascii="Arial" w:hAnsi="Arial" w:cs="Arial"/>
          <w:bCs/>
          <w:iCs/>
          <w:sz w:val="22"/>
          <w:szCs w:val="22"/>
          <w:lang w:val="sr-Latn-CS"/>
        </w:rPr>
      </w:pPr>
      <w:r w:rsidRPr="00E04330">
        <w:rPr>
          <w:rFonts w:ascii="Arial" w:hAnsi="Arial" w:cs="Arial"/>
          <w:bCs/>
          <w:iCs/>
          <w:sz w:val="22"/>
          <w:szCs w:val="22"/>
          <w:lang w:val="sr-Latn-CS"/>
        </w:rPr>
        <w:t xml:space="preserve"> Podsistem kvaliteta,</w:t>
      </w:r>
    </w:p>
    <w:p w:rsidR="00BD5F0A" w:rsidRPr="00E04330" w:rsidRDefault="00BD5F0A" w:rsidP="00BD5F0A">
      <w:pPr>
        <w:numPr>
          <w:ilvl w:val="0"/>
          <w:numId w:val="8"/>
        </w:numPr>
        <w:rPr>
          <w:rFonts w:ascii="Arial" w:hAnsi="Arial" w:cs="Arial"/>
          <w:bCs/>
          <w:iCs/>
          <w:sz w:val="22"/>
          <w:szCs w:val="22"/>
          <w:lang w:val="sr-Latn-CS"/>
        </w:rPr>
      </w:pPr>
      <w:r w:rsidRPr="00E04330">
        <w:rPr>
          <w:rFonts w:ascii="Arial" w:hAnsi="Arial" w:cs="Arial"/>
          <w:bCs/>
          <w:iCs/>
          <w:sz w:val="22"/>
          <w:szCs w:val="22"/>
          <w:lang w:val="sr-Latn-CS"/>
        </w:rPr>
        <w:t xml:space="preserve"> Podsistem prodaje,  </w:t>
      </w:r>
    </w:p>
    <w:p w:rsidR="00BD5F0A" w:rsidRPr="00E04330" w:rsidRDefault="00BD5F0A" w:rsidP="00BD5F0A">
      <w:pPr>
        <w:numPr>
          <w:ilvl w:val="0"/>
          <w:numId w:val="8"/>
        </w:numPr>
        <w:rPr>
          <w:rFonts w:ascii="Arial" w:hAnsi="Arial" w:cs="Arial"/>
          <w:bCs/>
          <w:iCs/>
          <w:sz w:val="22"/>
          <w:szCs w:val="22"/>
          <w:lang w:val="sr-Latn-CS"/>
        </w:rPr>
      </w:pPr>
      <w:r w:rsidRPr="00E04330">
        <w:rPr>
          <w:rFonts w:ascii="Arial" w:hAnsi="Arial" w:cs="Arial"/>
          <w:bCs/>
          <w:iCs/>
          <w:sz w:val="22"/>
          <w:szCs w:val="22"/>
          <w:lang w:val="sr-Latn-CS"/>
        </w:rPr>
        <w:t xml:space="preserve"> Podsistem finansija, </w:t>
      </w:r>
    </w:p>
    <w:p w:rsidR="00BD5F0A" w:rsidRPr="00E04330" w:rsidRDefault="00BD5F0A" w:rsidP="00BD5F0A">
      <w:pPr>
        <w:numPr>
          <w:ilvl w:val="0"/>
          <w:numId w:val="8"/>
        </w:numPr>
        <w:rPr>
          <w:rFonts w:ascii="Arial" w:hAnsi="Arial" w:cs="Arial"/>
          <w:bCs/>
          <w:iCs/>
          <w:sz w:val="22"/>
          <w:szCs w:val="22"/>
          <w:lang w:val="sr-Latn-CS"/>
        </w:rPr>
      </w:pPr>
      <w:r w:rsidRPr="00E04330">
        <w:rPr>
          <w:rFonts w:ascii="Arial" w:hAnsi="Arial" w:cs="Arial"/>
          <w:bCs/>
          <w:iCs/>
          <w:sz w:val="22"/>
          <w:szCs w:val="22"/>
          <w:lang w:val="sr-Latn-CS"/>
        </w:rPr>
        <w:t xml:space="preserve"> Podsistem ekonomike,</w:t>
      </w:r>
    </w:p>
    <w:p w:rsidR="00BD5F0A" w:rsidRPr="00E04330" w:rsidRDefault="00BD5F0A" w:rsidP="00BD5F0A">
      <w:pPr>
        <w:numPr>
          <w:ilvl w:val="0"/>
          <w:numId w:val="8"/>
        </w:numPr>
        <w:rPr>
          <w:rFonts w:ascii="Arial" w:hAnsi="Arial" w:cs="Arial"/>
          <w:bCs/>
          <w:iCs/>
          <w:sz w:val="22"/>
          <w:szCs w:val="22"/>
          <w:lang w:val="sr-Latn-CS"/>
        </w:rPr>
      </w:pPr>
      <w:r w:rsidRPr="00E04330">
        <w:rPr>
          <w:rFonts w:ascii="Arial" w:hAnsi="Arial" w:cs="Arial"/>
          <w:bCs/>
          <w:iCs/>
          <w:sz w:val="22"/>
          <w:szCs w:val="22"/>
          <w:lang w:val="sr-Latn-CS"/>
        </w:rPr>
        <w:t xml:space="preserve"> Informacioni podsistem,</w:t>
      </w:r>
    </w:p>
    <w:p w:rsidR="00BD5F0A" w:rsidRPr="00E04330" w:rsidRDefault="00BD5F0A" w:rsidP="00BD5F0A">
      <w:pPr>
        <w:numPr>
          <w:ilvl w:val="0"/>
          <w:numId w:val="8"/>
        </w:numPr>
        <w:rPr>
          <w:rFonts w:ascii="Arial" w:hAnsi="Arial" w:cs="Arial"/>
          <w:bCs/>
          <w:iCs/>
          <w:sz w:val="22"/>
          <w:szCs w:val="22"/>
          <w:lang w:val="sr-Latn-CS"/>
        </w:rPr>
      </w:pPr>
      <w:r w:rsidRPr="00E04330">
        <w:rPr>
          <w:rFonts w:ascii="Arial" w:hAnsi="Arial" w:cs="Arial"/>
          <w:bCs/>
          <w:iCs/>
          <w:sz w:val="22"/>
          <w:szCs w:val="22"/>
          <w:lang w:val="sr-Latn-CS"/>
        </w:rPr>
        <w:t xml:space="preserve"> Pravno - normativni podsistem, i </w:t>
      </w:r>
    </w:p>
    <w:p w:rsidR="00BD5F0A" w:rsidRPr="00E04330" w:rsidRDefault="00BD5F0A" w:rsidP="00BD5F0A">
      <w:pPr>
        <w:numPr>
          <w:ilvl w:val="0"/>
          <w:numId w:val="8"/>
        </w:numPr>
        <w:rPr>
          <w:rFonts w:ascii="Arial" w:hAnsi="Arial" w:cs="Arial"/>
          <w:bCs/>
          <w:iCs/>
          <w:sz w:val="22"/>
          <w:szCs w:val="22"/>
          <w:lang w:val="sr-Latn-CS"/>
        </w:rPr>
      </w:pPr>
      <w:r w:rsidRPr="00E04330">
        <w:rPr>
          <w:rFonts w:ascii="Arial" w:hAnsi="Arial" w:cs="Arial"/>
          <w:bCs/>
          <w:iCs/>
          <w:sz w:val="22"/>
          <w:szCs w:val="22"/>
          <w:lang w:val="sr-Latn-CS"/>
        </w:rPr>
        <w:t xml:space="preserve"> Podsistem upravljanja. </w:t>
      </w:r>
    </w:p>
    <w:p w:rsidR="00BD5F0A" w:rsidRPr="00E04330" w:rsidRDefault="00BD5F0A" w:rsidP="00BD5F0A">
      <w:pPr>
        <w:rPr>
          <w:rFonts w:ascii="Arial" w:hAnsi="Arial" w:cs="Arial"/>
          <w:bCs/>
          <w:iCs/>
          <w:sz w:val="22"/>
          <w:szCs w:val="22"/>
          <w:lang w:val="pl-PL"/>
        </w:rPr>
      </w:pP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Prethodno 12 identifikovanih podsistema organizacionog sistema mogu se posmatrati kao polazna osnova za „odlaganje“ identifikovanih procesa organizacionog sistema, i kao takva predstavlja njegovu anatomsku strukturu. </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Anatomska struktura organizacionog sistema sa navedenim podsistemima je zajednička kao polazna osnova za sve organizacione sisteme. </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Neprisustvo procesa nakon njihove identifikacije u nekom od ovih podsistema ukazuje na moguće probleme u funkcionisanju i daljem razvoju organizacionog sistema. </w:t>
      </w:r>
    </w:p>
    <w:p w:rsidR="00BD5F0A" w:rsidRPr="00E04330" w:rsidRDefault="00BD5F0A" w:rsidP="00BD5F0A">
      <w:pPr>
        <w:rPr>
          <w:rFonts w:ascii="Arial" w:hAnsi="Arial" w:cs="Arial"/>
          <w:bCs/>
          <w:iCs/>
          <w:sz w:val="22"/>
          <w:szCs w:val="22"/>
          <w:lang w:val="pl-PL"/>
        </w:rPr>
      </w:pPr>
      <w:r w:rsidRPr="00E04330">
        <w:rPr>
          <w:rFonts w:ascii="Arial" w:hAnsi="Arial" w:cs="Arial"/>
          <w:bCs/>
          <w:iCs/>
          <w:sz w:val="22"/>
          <w:szCs w:val="22"/>
          <w:lang w:val="sr-Latn-CS"/>
        </w:rPr>
        <w:t>Što je ovakva struktura sa pripadajućim procesima kompletnija to organizacioni sistem ima bolju osnovu za dalji razvoj i funkcionisanje</w:t>
      </w:r>
    </w:p>
    <w:p w:rsidR="00BD5F0A"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
          <w:bCs/>
          <w:iCs/>
          <w:sz w:val="22"/>
          <w:szCs w:val="22"/>
          <w:lang w:val="sr-Latn-CS"/>
        </w:rPr>
      </w:pPr>
      <w:r w:rsidRPr="00E04330">
        <w:rPr>
          <w:rFonts w:ascii="Arial" w:hAnsi="Arial" w:cs="Arial"/>
          <w:b/>
          <w:bCs/>
          <w:iCs/>
          <w:sz w:val="22"/>
          <w:szCs w:val="22"/>
          <w:lang w:val="sr-Latn-CS"/>
        </w:rPr>
        <w:t>Procesi organizacionog sistema</w:t>
      </w:r>
    </w:p>
    <w:p w:rsidR="00BD5F0A" w:rsidRPr="00E04330" w:rsidRDefault="00BD5F0A" w:rsidP="00BD5F0A">
      <w:pPr>
        <w:rPr>
          <w:rFonts w:ascii="Arial" w:hAnsi="Arial" w:cs="Arial"/>
          <w:b/>
          <w:bCs/>
          <w:iCs/>
          <w:sz w:val="22"/>
          <w:szCs w:val="22"/>
          <w:lang w:val="sr-Latn-CS"/>
        </w:rPr>
      </w:pP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Svaka aktivnost ili skup aktivnosti koja prima ulazne elemente i pretvara ih u izlazne elemente može se posmatrati kao proces. Da bi organizacije efektivno funkcionisale moraju da identifikuju brojne međusobno povezane i međusobno delujuće procese. Procesi posredno/neposredno opisuju ponašanje sistema, održavaju dinamiku i funkcionisanje sistema. Osnov strukture podsistema čine procesi.</w:t>
      </w:r>
    </w:p>
    <w:p w:rsidR="00BD5F0A" w:rsidRPr="00E04330" w:rsidRDefault="00BD5F0A" w:rsidP="00BD5F0A">
      <w:pPr>
        <w:rPr>
          <w:rFonts w:ascii="Arial" w:hAnsi="Arial" w:cs="Arial"/>
          <w:b/>
          <w:bCs/>
          <w:iCs/>
          <w:sz w:val="22"/>
          <w:szCs w:val="22"/>
          <w:lang w:val="sr-Latn-CS"/>
        </w:rPr>
      </w:pPr>
    </w:p>
    <w:p w:rsidR="00BD5F0A" w:rsidRPr="00E04330" w:rsidRDefault="00BD5F0A" w:rsidP="00BD5F0A">
      <w:pPr>
        <w:rPr>
          <w:rFonts w:ascii="Arial" w:hAnsi="Arial" w:cs="Arial"/>
          <w:b/>
          <w:bCs/>
          <w:iCs/>
          <w:sz w:val="22"/>
          <w:szCs w:val="22"/>
          <w:lang w:val="sr-Latn-CS"/>
        </w:rPr>
      </w:pPr>
      <w:r w:rsidRPr="00E04330">
        <w:rPr>
          <w:rFonts w:ascii="Arial" w:hAnsi="Arial" w:cs="Arial"/>
          <w:b/>
          <w:bCs/>
          <w:iCs/>
          <w:sz w:val="22"/>
          <w:szCs w:val="22"/>
          <w:lang w:val="sr-Latn-CS"/>
        </w:rPr>
        <w:t>Podela podsistema i procesa organizacionog sistema</w:t>
      </w:r>
    </w:p>
    <w:p w:rsidR="00BD5F0A" w:rsidRPr="00E04330" w:rsidRDefault="00BD5F0A" w:rsidP="00BD5F0A">
      <w:pPr>
        <w:rPr>
          <w:rFonts w:ascii="Arial" w:hAnsi="Arial" w:cs="Arial"/>
          <w:b/>
          <w:bCs/>
          <w:iCs/>
          <w:sz w:val="22"/>
          <w:szCs w:val="22"/>
          <w:lang w:val="sr-Latn-CS"/>
        </w:rPr>
      </w:pP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lang w:val="sr-Latn-CS"/>
        </w:rPr>
        <w:t xml:space="preserve">I Osnovni procesi (Specijalizovan podsistem) – </w:t>
      </w:r>
      <w:r w:rsidRPr="00E04330">
        <w:rPr>
          <w:rFonts w:ascii="Arial" w:hAnsi="Arial" w:cs="Arial"/>
          <w:bCs/>
          <w:iCs/>
          <w:sz w:val="22"/>
          <w:szCs w:val="22"/>
          <w:lang w:val="sr-Latn-CS"/>
        </w:rPr>
        <w:t>zbog kojih postoji sistem. Preko njih se realizuju produkti organizacionog sistema. Pretpostavka su ostvarenja osnovne uloge i funkcije sistema – ne menjaju strukturu sistema.</w:t>
      </w: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lang w:val="sr-Latn-CS"/>
        </w:rPr>
        <w:t xml:space="preserve">II Procesi podrške (Univerzalni podsistemi) </w:t>
      </w:r>
      <w:r w:rsidRPr="00E04330">
        <w:rPr>
          <w:rFonts w:ascii="Arial" w:hAnsi="Arial" w:cs="Arial"/>
          <w:bCs/>
          <w:iCs/>
          <w:sz w:val="22"/>
          <w:szCs w:val="22"/>
          <w:lang w:val="sr-Latn-CS"/>
        </w:rPr>
        <w:t>– stvaraju pretpostavke za realizaciju osnovnih procesa, dopunjuju ih, povezuju i usmeravaju  u funkciji ostvarenja razloga formiranja organizacionog sistema. Mogu biti:</w:t>
      </w:r>
    </w:p>
    <w:p w:rsidR="00BD5F0A" w:rsidRPr="00E04330" w:rsidRDefault="00BD5F0A" w:rsidP="00BD5F0A">
      <w:pPr>
        <w:numPr>
          <w:ilvl w:val="0"/>
          <w:numId w:val="16"/>
        </w:numPr>
        <w:rPr>
          <w:rFonts w:ascii="Arial" w:hAnsi="Arial" w:cs="Arial"/>
          <w:bCs/>
          <w:iCs/>
          <w:sz w:val="22"/>
          <w:szCs w:val="22"/>
        </w:rPr>
      </w:pPr>
      <w:r w:rsidRPr="00657978">
        <w:rPr>
          <w:rFonts w:ascii="Arial" w:hAnsi="Arial" w:cs="Arial"/>
          <w:b/>
          <w:bCs/>
          <w:iCs/>
          <w:sz w:val="22"/>
          <w:szCs w:val="22"/>
          <w:lang w:val="sr-Latn-CS"/>
        </w:rPr>
        <w:t>Razvojni procesi</w:t>
      </w:r>
      <w:r w:rsidRPr="00E04330">
        <w:rPr>
          <w:rFonts w:ascii="Arial" w:hAnsi="Arial" w:cs="Arial"/>
          <w:bCs/>
          <w:iCs/>
          <w:sz w:val="22"/>
          <w:szCs w:val="22"/>
          <w:lang w:val="sr-Latn-CS"/>
        </w:rPr>
        <w:t xml:space="preserve"> – prevode sistem iz jednog razvojnog stanja u drugo – promena strukture. Ostvaruju povoljne uslove za izvođenje osnovnih procesa.</w:t>
      </w:r>
    </w:p>
    <w:p w:rsidR="00BD5F0A" w:rsidRPr="00E04330" w:rsidRDefault="00BD5F0A" w:rsidP="00BD5F0A">
      <w:pPr>
        <w:numPr>
          <w:ilvl w:val="0"/>
          <w:numId w:val="16"/>
        </w:numPr>
        <w:rPr>
          <w:rFonts w:ascii="Arial" w:hAnsi="Arial" w:cs="Arial"/>
          <w:bCs/>
          <w:iCs/>
          <w:sz w:val="22"/>
          <w:szCs w:val="22"/>
        </w:rPr>
      </w:pPr>
      <w:r w:rsidRPr="00657978">
        <w:rPr>
          <w:rFonts w:ascii="Arial" w:hAnsi="Arial" w:cs="Arial"/>
          <w:b/>
          <w:bCs/>
          <w:iCs/>
          <w:sz w:val="22"/>
          <w:szCs w:val="22"/>
          <w:lang w:val="sr-Latn-CS"/>
        </w:rPr>
        <w:t>Upravljački procesi</w:t>
      </w:r>
      <w:r w:rsidRPr="00E04330">
        <w:rPr>
          <w:rFonts w:ascii="Arial" w:hAnsi="Arial" w:cs="Arial"/>
          <w:bCs/>
          <w:iCs/>
          <w:sz w:val="22"/>
          <w:szCs w:val="22"/>
          <w:lang w:val="sr-Latn-CS"/>
        </w:rPr>
        <w:t xml:space="preserve"> – povezuju procese u cilju njihovog usmeravanja na postizanje nekog rezultata, stanja, ciljeva itd.</w:t>
      </w:r>
    </w:p>
    <w:p w:rsidR="00BD5F0A" w:rsidRDefault="00BD5F0A" w:rsidP="00BD5F0A">
      <w:pPr>
        <w:numPr>
          <w:ilvl w:val="0"/>
          <w:numId w:val="16"/>
        </w:numPr>
        <w:rPr>
          <w:rFonts w:ascii="Arial" w:hAnsi="Arial" w:cs="Arial"/>
          <w:bCs/>
          <w:iCs/>
          <w:sz w:val="22"/>
          <w:szCs w:val="22"/>
          <w:lang w:val="sr-Latn-CS"/>
        </w:rPr>
      </w:pPr>
      <w:r w:rsidRPr="00657978">
        <w:rPr>
          <w:rFonts w:ascii="Arial" w:hAnsi="Arial" w:cs="Arial"/>
          <w:b/>
          <w:bCs/>
          <w:iCs/>
          <w:sz w:val="22"/>
          <w:szCs w:val="22"/>
          <w:lang w:val="sr-Latn-CS"/>
        </w:rPr>
        <w:t>Ostali procesi podrške</w:t>
      </w:r>
      <w:r w:rsidRPr="00E04330">
        <w:rPr>
          <w:rFonts w:ascii="Arial" w:hAnsi="Arial" w:cs="Arial"/>
          <w:bCs/>
          <w:iCs/>
          <w:sz w:val="22"/>
          <w:szCs w:val="22"/>
          <w:lang w:val="sr-Latn-CS"/>
        </w:rPr>
        <w:t xml:space="preserve"> – daju podršku osnovnim procesima u funkciji ostvarenja razloga formiranja sistema: marketing, finansije i sl.</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rPr>
      </w:pPr>
      <w:r w:rsidRPr="00E04330">
        <w:rPr>
          <w:rFonts w:ascii="Arial" w:hAnsi="Arial" w:cs="Arial"/>
          <w:b/>
          <w:bCs/>
          <w:iCs/>
          <w:sz w:val="22"/>
          <w:szCs w:val="22"/>
          <w:lang w:val="sr-Latn-CS"/>
        </w:rPr>
        <w:t>Prilikom identifikacije procesa</w:t>
      </w:r>
      <w:r w:rsidRPr="00E04330">
        <w:rPr>
          <w:rFonts w:ascii="Arial" w:hAnsi="Arial" w:cs="Arial"/>
          <w:bCs/>
          <w:iCs/>
          <w:sz w:val="22"/>
          <w:szCs w:val="22"/>
          <w:lang w:val="sr-Latn-CS"/>
        </w:rPr>
        <w:t xml:space="preserve"> organizacionog sistema i njihovog grupisanja unutar podsistema organizacionog sistema potrebno je uzeti u obzir i </w:t>
      </w:r>
      <w:r w:rsidRPr="00E04330">
        <w:rPr>
          <w:rFonts w:ascii="Arial" w:hAnsi="Arial" w:cs="Arial"/>
          <w:bCs/>
          <w:iCs/>
          <w:sz w:val="22"/>
          <w:szCs w:val="22"/>
          <w:u w:val="single"/>
          <w:lang w:val="sr-Latn-CS"/>
        </w:rPr>
        <w:t>faze</w:t>
      </w:r>
      <w:r w:rsidRPr="00E04330">
        <w:rPr>
          <w:rFonts w:ascii="Arial" w:hAnsi="Arial" w:cs="Arial"/>
          <w:bCs/>
          <w:iCs/>
          <w:sz w:val="22"/>
          <w:szCs w:val="22"/>
          <w:lang w:val="sr-Latn-CS"/>
        </w:rPr>
        <w:t xml:space="preserve">: </w:t>
      </w:r>
      <w:r w:rsidRPr="00E04330">
        <w:rPr>
          <w:rFonts w:ascii="Arial" w:hAnsi="Arial" w:cs="Arial"/>
          <w:b/>
          <w:bCs/>
          <w:iCs/>
          <w:sz w:val="22"/>
          <w:szCs w:val="22"/>
          <w:lang w:val="sr-Latn-CS"/>
        </w:rPr>
        <w:t>formiranja organizacionog sistema, kao i funkcionisanja organizacionog sistema</w:t>
      </w:r>
    </w:p>
    <w:p w:rsidR="00BD5F0A" w:rsidRPr="00E04330" w:rsidRDefault="00BD5F0A" w:rsidP="00BD5F0A">
      <w:pPr>
        <w:rPr>
          <w:rFonts w:ascii="Arial" w:hAnsi="Arial" w:cs="Arial"/>
          <w:bCs/>
          <w:iCs/>
          <w:sz w:val="22"/>
          <w:szCs w:val="22"/>
          <w:lang w:val="sr-Latn-CS"/>
        </w:rPr>
      </w:pPr>
    </w:p>
    <w:p w:rsidR="00BD5F0A" w:rsidRPr="00E04330" w:rsidRDefault="00BD5F0A" w:rsidP="00BD5F0A">
      <w:pPr>
        <w:ind w:firstLine="720"/>
        <w:rPr>
          <w:rFonts w:ascii="Arial" w:hAnsi="Arial" w:cs="Arial"/>
          <w:bCs/>
          <w:iCs/>
          <w:sz w:val="22"/>
          <w:szCs w:val="22"/>
          <w:lang w:val="sr-Latn-CS"/>
        </w:rPr>
      </w:pPr>
      <w:r w:rsidRPr="00E04330">
        <w:rPr>
          <w:rFonts w:ascii="Arial" w:hAnsi="Arial" w:cs="Arial"/>
          <w:b/>
          <w:bCs/>
          <w:iCs/>
          <w:sz w:val="22"/>
          <w:szCs w:val="22"/>
          <w:lang w:val="sr-Latn-CS"/>
        </w:rPr>
        <w:lastRenderedPageBreak/>
        <w:t>U fazi formiranja</w:t>
      </w:r>
      <w:r w:rsidRPr="00E04330">
        <w:rPr>
          <w:rFonts w:ascii="Arial" w:hAnsi="Arial" w:cs="Arial"/>
          <w:bCs/>
          <w:iCs/>
          <w:sz w:val="22"/>
          <w:szCs w:val="22"/>
          <w:lang w:val="sr-Latn-CS"/>
        </w:rPr>
        <w:t xml:space="preserve"> organizacionog sistema potrebno je da se realizuje ceo niz procesa koji bi omogućili njegov nastanak i budući efektivan i efikasan rad. Ti procesi mogu biti:</w:t>
      </w:r>
      <w:r w:rsidRPr="00E04330">
        <w:rPr>
          <w:rFonts w:ascii="Arial" w:hAnsi="Arial" w:cs="Arial"/>
          <w:bCs/>
          <w:sz w:val="22"/>
          <w:szCs w:val="22"/>
          <w:lang w:val="sr-Latn-CS"/>
        </w:rPr>
        <w:t xml:space="preserve"> </w:t>
      </w:r>
      <w:r w:rsidRPr="00E04330">
        <w:rPr>
          <w:rFonts w:ascii="Arial" w:hAnsi="Arial" w:cs="Arial"/>
          <w:bCs/>
          <w:iCs/>
          <w:sz w:val="22"/>
          <w:szCs w:val="22"/>
          <w:lang w:val="sr-Latn-CS"/>
        </w:rPr>
        <w:t>Definisanje misije i vizije organizacionog sistema.</w:t>
      </w:r>
      <w:r w:rsidRPr="00E04330">
        <w:rPr>
          <w:rFonts w:ascii="Arial" w:hAnsi="Arial" w:cs="Arial"/>
          <w:bCs/>
          <w:iCs/>
          <w:sz w:val="22"/>
          <w:szCs w:val="22"/>
          <w:lang w:val="sr-Cyrl-CS"/>
        </w:rPr>
        <w:t>I</w:t>
      </w:r>
      <w:r w:rsidRPr="00E04330">
        <w:rPr>
          <w:rFonts w:ascii="Arial" w:hAnsi="Arial" w:cs="Arial"/>
          <w:bCs/>
          <w:iCs/>
          <w:sz w:val="22"/>
          <w:szCs w:val="22"/>
          <w:lang w:val="sr-Latn-CS"/>
        </w:rPr>
        <w:t>straživanje tržišta plasmana produkata organizacionog sistema, Razvoj proizvoda i/ili usluga, procesa i resursa organizacionog sistema. Kalkulacija cena proizvoda i usluga. Planiranja i obezbeđivanja izvora finansija. Projektovanje organizacije organizacionog sistema.Projektovanje IS-a. Definisanje izvora za pribavljanje ljudskih resursa. Definisanje statusa organizacionog sistema.</w:t>
      </w:r>
    </w:p>
    <w:p w:rsidR="00BD5F0A" w:rsidRPr="00E04330" w:rsidRDefault="00BD5F0A" w:rsidP="00BD5F0A">
      <w:pPr>
        <w:rPr>
          <w:rFonts w:ascii="Arial" w:hAnsi="Arial" w:cs="Arial"/>
          <w:b/>
          <w:bCs/>
          <w:iCs/>
          <w:sz w:val="22"/>
          <w:szCs w:val="22"/>
          <w:lang w:val="sr-Latn-CS"/>
        </w:rPr>
      </w:pPr>
    </w:p>
    <w:p w:rsidR="00BD5F0A" w:rsidRPr="00E04330" w:rsidRDefault="00BD5F0A" w:rsidP="00BD5F0A">
      <w:pPr>
        <w:ind w:firstLine="720"/>
        <w:rPr>
          <w:rFonts w:ascii="Arial" w:hAnsi="Arial" w:cs="Arial"/>
          <w:b/>
          <w:bCs/>
          <w:iCs/>
          <w:sz w:val="22"/>
          <w:szCs w:val="22"/>
          <w:lang w:val="sr-Latn-CS"/>
        </w:rPr>
      </w:pPr>
      <w:r w:rsidRPr="00E04330">
        <w:rPr>
          <w:rFonts w:ascii="Arial" w:hAnsi="Arial" w:cs="Arial"/>
          <w:b/>
          <w:bCs/>
          <w:iCs/>
          <w:sz w:val="22"/>
          <w:szCs w:val="22"/>
          <w:lang w:val="sr-Latn-CS"/>
        </w:rPr>
        <w:t xml:space="preserve">U fazi funkcionisanja </w:t>
      </w:r>
      <w:r w:rsidRPr="00E04330">
        <w:rPr>
          <w:rFonts w:ascii="Arial" w:hAnsi="Arial" w:cs="Arial"/>
          <w:bCs/>
          <w:iCs/>
          <w:sz w:val="22"/>
          <w:szCs w:val="22"/>
          <w:lang w:val="sr-Latn-CS"/>
        </w:rPr>
        <w:t>organizacionog sistema potrebno je da se realizuje ceo niz procesa koji bi omogućili efektivnu i efikasnu transformaciju ulaza u izlaz. Ti procesi mogu biti: Pribavljanje ljudskih resursa</w:t>
      </w:r>
      <w:r w:rsidRPr="00E04330">
        <w:rPr>
          <w:rFonts w:ascii="Arial" w:hAnsi="Arial" w:cs="Arial"/>
          <w:bCs/>
          <w:iCs/>
          <w:sz w:val="22"/>
          <w:szCs w:val="22"/>
          <w:lang w:val="sr-Cyrl-CS"/>
        </w:rPr>
        <w:t>.</w:t>
      </w:r>
      <w:r w:rsidRPr="00E04330">
        <w:rPr>
          <w:rFonts w:ascii="Arial" w:hAnsi="Arial" w:cs="Arial"/>
          <w:bCs/>
          <w:iCs/>
          <w:sz w:val="22"/>
          <w:szCs w:val="22"/>
          <w:lang w:val="sr-Latn-CS"/>
        </w:rPr>
        <w:t xml:space="preserve"> Nabavku materijalnih resursa (infrastruktura, predmet rada, sredstva za rad, dokumentacija, režijski materijal) i usluga</w:t>
      </w:r>
      <w:r w:rsidRPr="00E04330">
        <w:rPr>
          <w:rFonts w:ascii="Arial" w:hAnsi="Arial" w:cs="Arial"/>
          <w:bCs/>
          <w:iCs/>
          <w:sz w:val="22"/>
          <w:szCs w:val="22"/>
          <w:lang w:val="sr-Cyrl-CS"/>
        </w:rPr>
        <w:t>.</w:t>
      </w:r>
      <w:r w:rsidRPr="00E04330">
        <w:rPr>
          <w:rFonts w:ascii="Arial" w:hAnsi="Arial" w:cs="Arial"/>
          <w:bCs/>
          <w:iCs/>
          <w:sz w:val="22"/>
          <w:szCs w:val="22"/>
          <w:lang w:val="sr-Latn-CS"/>
        </w:rPr>
        <w:t xml:space="preserve">  Operativno planiranje proizvodnjom ili pružanjem usluga</w:t>
      </w:r>
      <w:r w:rsidRPr="00E04330">
        <w:rPr>
          <w:rFonts w:ascii="Arial" w:hAnsi="Arial" w:cs="Arial"/>
          <w:bCs/>
          <w:iCs/>
          <w:sz w:val="22"/>
          <w:szCs w:val="22"/>
          <w:lang w:val="sr-Cyrl-CS"/>
        </w:rPr>
        <w:t>.</w:t>
      </w:r>
      <w:r w:rsidRPr="00E04330">
        <w:rPr>
          <w:rFonts w:ascii="Arial" w:hAnsi="Arial" w:cs="Arial"/>
          <w:bCs/>
          <w:iCs/>
          <w:sz w:val="22"/>
          <w:szCs w:val="22"/>
          <w:lang w:val="sr-Latn-CS"/>
        </w:rPr>
        <w:t xml:space="preserve"> Proizvodnja/pružanje usluga Održavanje sredstava za rad i nfrastrukture</w:t>
      </w:r>
      <w:r w:rsidRPr="00E04330">
        <w:rPr>
          <w:rFonts w:ascii="Arial" w:hAnsi="Arial" w:cs="Arial"/>
          <w:bCs/>
          <w:iCs/>
          <w:sz w:val="22"/>
          <w:szCs w:val="22"/>
          <w:lang w:val="sr-Cyrl-CS"/>
        </w:rPr>
        <w:t>.</w:t>
      </w:r>
      <w:r w:rsidRPr="00E04330">
        <w:rPr>
          <w:rFonts w:ascii="Arial" w:hAnsi="Arial" w:cs="Arial"/>
          <w:bCs/>
          <w:iCs/>
          <w:sz w:val="22"/>
          <w:szCs w:val="22"/>
          <w:lang w:val="sr-Latn-CS"/>
        </w:rPr>
        <w:t xml:space="preserve"> Kontrolu kvaliteta</w:t>
      </w:r>
      <w:r w:rsidRPr="00E04330">
        <w:rPr>
          <w:rFonts w:ascii="Arial" w:hAnsi="Arial" w:cs="Arial"/>
          <w:bCs/>
          <w:iCs/>
          <w:sz w:val="22"/>
          <w:szCs w:val="22"/>
          <w:lang w:val="sr-Cyrl-CS"/>
        </w:rPr>
        <w:t>.</w:t>
      </w:r>
      <w:r w:rsidRPr="00E04330">
        <w:rPr>
          <w:rFonts w:ascii="Arial" w:hAnsi="Arial" w:cs="Arial"/>
          <w:bCs/>
          <w:iCs/>
          <w:sz w:val="22"/>
          <w:szCs w:val="22"/>
          <w:lang w:val="sr-Latn-CS"/>
        </w:rPr>
        <w:t xml:space="preserve"> Prodaju proizvoda i/ili usluga. Instaliranje i održavanje is-a. Procese pružanja knjigovodstvenih i finansijskih usluga. Upravljanje organizacionim sistemom.</w:t>
      </w:r>
    </w:p>
    <w:p w:rsidR="00BD5F0A" w:rsidRPr="00E04330" w:rsidRDefault="00BD5F0A" w:rsidP="00BD5F0A">
      <w:pPr>
        <w:rPr>
          <w:rFonts w:ascii="Arial" w:hAnsi="Arial" w:cs="Arial"/>
          <w:bCs/>
          <w:i/>
          <w:iCs/>
          <w:sz w:val="22"/>
          <w:szCs w:val="22"/>
          <w:lang w:val="sr-Latn-CS"/>
        </w:rPr>
      </w:pPr>
    </w:p>
    <w:p w:rsidR="00BD5F0A" w:rsidRPr="00E04330" w:rsidRDefault="00BD5F0A" w:rsidP="00BD5F0A">
      <w:pPr>
        <w:rPr>
          <w:rFonts w:ascii="Arial" w:hAnsi="Arial" w:cs="Arial"/>
          <w:b/>
          <w:bCs/>
          <w:iCs/>
          <w:sz w:val="22"/>
          <w:szCs w:val="22"/>
          <w:lang w:val="sr-Latn-CS"/>
        </w:rPr>
      </w:pPr>
      <w:r w:rsidRPr="00E04330">
        <w:rPr>
          <w:rFonts w:ascii="Arial" w:hAnsi="Arial" w:cs="Arial"/>
          <w:b/>
          <w:bCs/>
          <w:iCs/>
          <w:sz w:val="22"/>
          <w:szCs w:val="22"/>
          <w:lang w:val="sr-Latn-CS"/>
        </w:rPr>
        <w:t>Koraci u identifikaciji procesa organizacionog sistema</w:t>
      </w:r>
    </w:p>
    <w:p w:rsidR="00BD5F0A" w:rsidRPr="00E04330" w:rsidRDefault="00BD5F0A" w:rsidP="00BD5F0A">
      <w:pPr>
        <w:numPr>
          <w:ilvl w:val="0"/>
          <w:numId w:val="9"/>
        </w:numPr>
        <w:rPr>
          <w:rFonts w:ascii="Arial" w:hAnsi="Arial" w:cs="Arial"/>
          <w:bCs/>
          <w:iCs/>
          <w:sz w:val="22"/>
          <w:szCs w:val="22"/>
          <w:lang w:val="sr-Latn-CS"/>
        </w:rPr>
      </w:pPr>
      <w:r w:rsidRPr="00E04330">
        <w:rPr>
          <w:rFonts w:ascii="Arial" w:hAnsi="Arial" w:cs="Arial"/>
          <w:bCs/>
          <w:iCs/>
          <w:sz w:val="22"/>
          <w:szCs w:val="22"/>
          <w:lang w:val="sr-Latn-CS"/>
        </w:rPr>
        <w:t>Identifikacija predmeta rada (Proizvodi/Usluge) specijalizovanog podsistema(proizv.-uslug.)</w:t>
      </w:r>
    </w:p>
    <w:p w:rsidR="00BD5F0A" w:rsidRPr="00E04330" w:rsidRDefault="00BD5F0A" w:rsidP="00BD5F0A">
      <w:pPr>
        <w:numPr>
          <w:ilvl w:val="0"/>
          <w:numId w:val="9"/>
        </w:numPr>
        <w:rPr>
          <w:rFonts w:ascii="Arial" w:hAnsi="Arial" w:cs="Arial"/>
          <w:bCs/>
          <w:iCs/>
          <w:sz w:val="22"/>
          <w:szCs w:val="22"/>
          <w:lang w:val="sr-Latn-CS"/>
        </w:rPr>
      </w:pPr>
      <w:r w:rsidRPr="00E04330">
        <w:rPr>
          <w:rFonts w:ascii="Arial" w:hAnsi="Arial" w:cs="Arial"/>
          <w:bCs/>
          <w:iCs/>
          <w:sz w:val="22"/>
          <w:szCs w:val="22"/>
          <w:lang w:val="sr-Latn-CS"/>
        </w:rPr>
        <w:t>Identifikacija procesa specijalizovaog podsistema(proizv.-uslug.)</w:t>
      </w:r>
    </w:p>
    <w:p w:rsidR="00BD5F0A" w:rsidRPr="00E04330" w:rsidRDefault="00BD5F0A" w:rsidP="00BD5F0A">
      <w:pPr>
        <w:numPr>
          <w:ilvl w:val="0"/>
          <w:numId w:val="9"/>
        </w:numPr>
        <w:rPr>
          <w:rFonts w:ascii="Arial" w:hAnsi="Arial" w:cs="Arial"/>
          <w:bCs/>
          <w:iCs/>
          <w:sz w:val="22"/>
          <w:szCs w:val="22"/>
          <w:lang w:val="sr-Latn-CS"/>
        </w:rPr>
      </w:pPr>
      <w:r w:rsidRPr="00E04330">
        <w:rPr>
          <w:rFonts w:ascii="Arial" w:hAnsi="Arial" w:cs="Arial"/>
          <w:bCs/>
          <w:iCs/>
          <w:sz w:val="22"/>
          <w:szCs w:val="22"/>
          <w:lang w:val="sr-Latn-CS"/>
        </w:rPr>
        <w:t>Identifikacija usluga univerzalnih podsistema(faza formiranja i funkcionisanja)</w:t>
      </w:r>
    </w:p>
    <w:p w:rsidR="00BD5F0A" w:rsidRPr="00E04330" w:rsidRDefault="00BD5F0A" w:rsidP="00BD5F0A">
      <w:pPr>
        <w:numPr>
          <w:ilvl w:val="0"/>
          <w:numId w:val="9"/>
        </w:numPr>
        <w:rPr>
          <w:rFonts w:ascii="Arial" w:hAnsi="Arial" w:cs="Arial"/>
          <w:bCs/>
          <w:iCs/>
          <w:sz w:val="22"/>
          <w:szCs w:val="22"/>
          <w:lang w:val="sr-Latn-CS"/>
        </w:rPr>
      </w:pPr>
      <w:r w:rsidRPr="00E04330">
        <w:rPr>
          <w:rFonts w:ascii="Arial" w:hAnsi="Arial" w:cs="Arial"/>
          <w:bCs/>
          <w:iCs/>
          <w:sz w:val="22"/>
          <w:szCs w:val="22"/>
          <w:lang w:val="sr-Latn-CS"/>
        </w:rPr>
        <w:t>Identifikacija procesa univerzalnih podsistema(procesi podrške)</w:t>
      </w:r>
    </w:p>
    <w:p w:rsidR="00BD5F0A" w:rsidRPr="00E04330" w:rsidRDefault="00BD5F0A" w:rsidP="00BD5F0A">
      <w:pPr>
        <w:rPr>
          <w:rFonts w:ascii="Arial" w:hAnsi="Arial" w:cs="Arial"/>
          <w:b/>
          <w:bCs/>
          <w:iCs/>
          <w:sz w:val="22"/>
          <w:szCs w:val="22"/>
          <w:lang w:val="sr-Latn-CS"/>
        </w:rPr>
      </w:pPr>
    </w:p>
    <w:p w:rsidR="00BD5F0A" w:rsidRPr="00E04330" w:rsidRDefault="00BD5F0A" w:rsidP="00BD5F0A">
      <w:pPr>
        <w:rPr>
          <w:rFonts w:ascii="Arial" w:hAnsi="Arial" w:cs="Arial"/>
          <w:b/>
          <w:bCs/>
          <w:iCs/>
          <w:sz w:val="22"/>
          <w:szCs w:val="22"/>
          <w:lang w:val="sr-Latn-CS"/>
        </w:rPr>
      </w:pPr>
      <w:r w:rsidRPr="00E04330">
        <w:rPr>
          <w:rFonts w:ascii="Arial" w:hAnsi="Arial" w:cs="Arial"/>
          <w:b/>
          <w:bCs/>
          <w:iCs/>
          <w:sz w:val="22"/>
          <w:szCs w:val="22"/>
          <w:lang w:val="sr-Latn-CS"/>
        </w:rPr>
        <w:t>Kriterijumi za podelu organizacionih sistema</w:t>
      </w:r>
      <w:r w:rsidRPr="00E04330">
        <w:rPr>
          <w:rFonts w:ascii="Arial" w:hAnsi="Arial" w:cs="Arial"/>
          <w:b/>
          <w:bCs/>
          <w:iCs/>
          <w:sz w:val="22"/>
          <w:szCs w:val="22"/>
        </w:rPr>
        <w:t xml:space="preserve"> </w:t>
      </w:r>
    </w:p>
    <w:p w:rsidR="00BD5F0A" w:rsidRPr="00E04330" w:rsidRDefault="00BD5F0A" w:rsidP="00BD5F0A">
      <w:pPr>
        <w:numPr>
          <w:ilvl w:val="0"/>
          <w:numId w:val="10"/>
        </w:numPr>
        <w:rPr>
          <w:rFonts w:ascii="Arial" w:hAnsi="Arial" w:cs="Arial"/>
          <w:bCs/>
          <w:iCs/>
          <w:sz w:val="22"/>
          <w:szCs w:val="22"/>
          <w:lang w:val="sr-Latn-CS"/>
        </w:rPr>
      </w:pPr>
      <w:r w:rsidRPr="00E04330">
        <w:rPr>
          <w:rFonts w:ascii="Arial" w:hAnsi="Arial" w:cs="Arial"/>
          <w:bCs/>
          <w:iCs/>
          <w:sz w:val="22"/>
          <w:szCs w:val="22"/>
          <w:lang w:val="sr-Latn-CS"/>
        </w:rPr>
        <w:t>svrha formiranja organizacionog sistema</w:t>
      </w:r>
    </w:p>
    <w:p w:rsidR="00BD5F0A" w:rsidRPr="00E04330" w:rsidRDefault="00BD5F0A" w:rsidP="00BD5F0A">
      <w:pPr>
        <w:numPr>
          <w:ilvl w:val="0"/>
          <w:numId w:val="11"/>
        </w:numPr>
        <w:rPr>
          <w:rFonts w:ascii="Arial" w:hAnsi="Arial" w:cs="Arial"/>
          <w:bCs/>
          <w:iCs/>
          <w:sz w:val="22"/>
          <w:szCs w:val="22"/>
          <w:lang w:val="sr-Latn-CS"/>
        </w:rPr>
      </w:pPr>
      <w:r w:rsidRPr="00E04330">
        <w:rPr>
          <w:rFonts w:ascii="Arial" w:hAnsi="Arial" w:cs="Arial"/>
          <w:bCs/>
          <w:iCs/>
          <w:sz w:val="22"/>
          <w:szCs w:val="22"/>
          <w:lang w:val="sr-Latn-CS"/>
        </w:rPr>
        <w:t>oblik svojine</w:t>
      </w:r>
    </w:p>
    <w:p w:rsidR="00BD5F0A" w:rsidRPr="00E04330" w:rsidRDefault="00BD5F0A" w:rsidP="00BD5F0A">
      <w:pPr>
        <w:numPr>
          <w:ilvl w:val="0"/>
          <w:numId w:val="12"/>
        </w:numPr>
        <w:rPr>
          <w:rFonts w:ascii="Arial" w:hAnsi="Arial" w:cs="Arial"/>
          <w:bCs/>
          <w:iCs/>
          <w:sz w:val="22"/>
          <w:szCs w:val="22"/>
          <w:lang w:val="sr-Latn-CS"/>
        </w:rPr>
      </w:pPr>
      <w:r w:rsidRPr="00E04330">
        <w:rPr>
          <w:rFonts w:ascii="Arial" w:hAnsi="Arial" w:cs="Arial"/>
          <w:bCs/>
          <w:iCs/>
          <w:sz w:val="22"/>
          <w:szCs w:val="22"/>
          <w:lang w:val="sr-Latn-CS"/>
        </w:rPr>
        <w:t>organizacioni oblici</w:t>
      </w:r>
    </w:p>
    <w:p w:rsidR="00BD5F0A" w:rsidRPr="00E04330" w:rsidRDefault="00BD5F0A" w:rsidP="00BD5F0A">
      <w:pPr>
        <w:numPr>
          <w:ilvl w:val="0"/>
          <w:numId w:val="13"/>
        </w:numPr>
        <w:rPr>
          <w:rFonts w:ascii="Arial" w:hAnsi="Arial" w:cs="Arial"/>
          <w:bCs/>
          <w:iCs/>
          <w:sz w:val="22"/>
          <w:szCs w:val="22"/>
          <w:lang w:val="sr-Latn-CS"/>
        </w:rPr>
      </w:pPr>
      <w:r w:rsidRPr="00E04330">
        <w:rPr>
          <w:rFonts w:ascii="Arial" w:hAnsi="Arial" w:cs="Arial"/>
          <w:bCs/>
          <w:iCs/>
          <w:sz w:val="22"/>
          <w:szCs w:val="22"/>
          <w:lang w:val="sr-Latn-CS"/>
        </w:rPr>
        <w:t>prema veličini</w:t>
      </w:r>
    </w:p>
    <w:p w:rsidR="00BD5F0A" w:rsidRPr="00E04330" w:rsidRDefault="00BD5F0A" w:rsidP="00BD5F0A">
      <w:pPr>
        <w:numPr>
          <w:ilvl w:val="0"/>
          <w:numId w:val="14"/>
        </w:numPr>
        <w:rPr>
          <w:rFonts w:ascii="Arial" w:hAnsi="Arial" w:cs="Arial"/>
          <w:bCs/>
          <w:iCs/>
          <w:sz w:val="22"/>
          <w:szCs w:val="22"/>
          <w:lang w:val="sr-Latn-CS"/>
        </w:rPr>
      </w:pPr>
      <w:r w:rsidRPr="00E04330">
        <w:rPr>
          <w:rFonts w:ascii="Arial" w:hAnsi="Arial" w:cs="Arial"/>
          <w:bCs/>
          <w:iCs/>
          <w:sz w:val="22"/>
          <w:szCs w:val="22"/>
          <w:lang w:val="sr-Latn-CS"/>
        </w:rPr>
        <w:t>samostalnost u odlučivanju</w:t>
      </w:r>
    </w:p>
    <w:p w:rsidR="00BD5F0A" w:rsidRPr="00E04330" w:rsidRDefault="00BD5F0A" w:rsidP="00BD5F0A">
      <w:pPr>
        <w:numPr>
          <w:ilvl w:val="0"/>
          <w:numId w:val="15"/>
        </w:numPr>
        <w:rPr>
          <w:rFonts w:ascii="Arial" w:hAnsi="Arial" w:cs="Arial"/>
          <w:bCs/>
          <w:iCs/>
          <w:sz w:val="22"/>
          <w:szCs w:val="22"/>
          <w:lang w:val="sr-Latn-CS"/>
        </w:rPr>
      </w:pPr>
      <w:r w:rsidRPr="00E04330">
        <w:rPr>
          <w:rFonts w:ascii="Arial" w:hAnsi="Arial" w:cs="Arial"/>
          <w:bCs/>
          <w:iCs/>
          <w:sz w:val="22"/>
          <w:szCs w:val="22"/>
          <w:lang w:val="sr-Latn-CS"/>
        </w:rPr>
        <w:t>zastupljenost proizvoda/usluge u tržišnoj podeli</w:t>
      </w:r>
    </w:p>
    <w:p w:rsidR="00BD5F0A" w:rsidRPr="00E04330" w:rsidRDefault="00BD5F0A" w:rsidP="00BD5F0A">
      <w:pPr>
        <w:rPr>
          <w:rFonts w:ascii="Arial" w:hAnsi="Arial" w:cs="Arial"/>
          <w:bCs/>
          <w:iCs/>
          <w:sz w:val="22"/>
          <w:szCs w:val="22"/>
          <w:lang w:val="sr-Latn-CS"/>
        </w:rPr>
      </w:pPr>
    </w:p>
    <w:p w:rsidR="00BD5F0A" w:rsidRPr="00E04330" w:rsidRDefault="00BD5F0A" w:rsidP="00BD5F0A">
      <w:pPr>
        <w:tabs>
          <w:tab w:val="left" w:pos="5820"/>
        </w:tabs>
        <w:rPr>
          <w:rFonts w:ascii="Arial" w:hAnsi="Arial" w:cs="Arial"/>
          <w:bCs/>
          <w:iCs/>
          <w:sz w:val="22"/>
          <w:szCs w:val="22"/>
          <w:lang w:val="sr-Latn-CS"/>
        </w:rPr>
      </w:pPr>
      <w:r w:rsidRPr="00E04330">
        <w:rPr>
          <w:rFonts w:ascii="Arial" w:hAnsi="Arial" w:cs="Arial"/>
          <w:b/>
          <w:bCs/>
          <w:iCs/>
          <w:sz w:val="22"/>
          <w:szCs w:val="22"/>
          <w:lang w:val="sr-Latn-CS"/>
        </w:rPr>
        <w:t xml:space="preserve">Proizvodni </w:t>
      </w:r>
      <w:r w:rsidRPr="00E04330">
        <w:rPr>
          <w:rFonts w:ascii="Arial" w:hAnsi="Arial" w:cs="Arial"/>
          <w:bCs/>
          <w:iCs/>
          <w:sz w:val="22"/>
          <w:szCs w:val="22"/>
          <w:lang w:val="sr-Latn-CS"/>
        </w:rPr>
        <w:t>ogranizacioni sistemi</w:t>
      </w:r>
      <w:r w:rsidRPr="00E04330">
        <w:rPr>
          <w:rFonts w:ascii="Arial" w:hAnsi="Arial" w:cs="Arial"/>
          <w:bCs/>
          <w:iCs/>
          <w:sz w:val="22"/>
          <w:szCs w:val="22"/>
          <w:lang w:val="sr-Latn-CS"/>
        </w:rPr>
        <w:tab/>
      </w:r>
      <w:r w:rsidRPr="00E04330">
        <w:rPr>
          <w:rFonts w:ascii="Arial" w:hAnsi="Arial" w:cs="Arial"/>
          <w:b/>
          <w:bCs/>
          <w:iCs/>
          <w:sz w:val="22"/>
          <w:szCs w:val="22"/>
          <w:lang w:val="sr-Latn-CS"/>
        </w:rPr>
        <w:t>Uslužni</w:t>
      </w:r>
      <w:r w:rsidRPr="00E04330">
        <w:rPr>
          <w:rFonts w:ascii="Arial" w:hAnsi="Arial" w:cs="Arial"/>
          <w:bCs/>
          <w:iCs/>
          <w:sz w:val="22"/>
          <w:szCs w:val="22"/>
          <w:lang w:val="sr-Latn-CS"/>
        </w:rPr>
        <w:t xml:space="preserve"> organizacioni sistemi</w:t>
      </w:r>
    </w:p>
    <w:p w:rsidR="00BD5F0A" w:rsidRPr="00E04330" w:rsidRDefault="004B5B65" w:rsidP="00BD5F0A">
      <w:pPr>
        <w:jc w:val="center"/>
        <w:rPr>
          <w:rFonts w:ascii="Arial" w:hAnsi="Arial" w:cs="Arial"/>
          <w:bCs/>
          <w:iCs/>
          <w:sz w:val="22"/>
          <w:szCs w:val="22"/>
          <w:lang w:val="sr-Latn-CS"/>
        </w:rPr>
      </w:pPr>
      <w:r w:rsidRPr="004B5B65">
        <w:rPr>
          <w:rFonts w:ascii="Arial" w:hAnsi="Arial" w:cs="Arial"/>
          <w:b/>
          <w:bCs/>
          <w:iCs/>
          <w:noProof/>
          <w:sz w:val="22"/>
          <w:szCs w:val="22"/>
        </w:rPr>
        <w:pict>
          <v:shape id="_x0000_s1027" type="#_x0000_t75" style="position:absolute;left:0;text-align:left;margin-left:27pt;margin-top:11.2pt;width:240.75pt;height:138.45pt;z-index:251662336" fillcolor="#9fc" strokecolor="white">
            <v:fill color2="#2181b7"/>
            <v:imagedata r:id="rId9" o:title=""/>
            <v:shadow color="#001932"/>
          </v:shape>
          <o:OLEObject Type="Embed" ProgID="Unknown" ShapeID="_x0000_s1027" DrawAspect="Content" ObjectID="_1405848054" r:id="rId10"/>
        </w:pict>
      </w:r>
    </w:p>
    <w:p w:rsidR="00BD5F0A" w:rsidRPr="00E04330" w:rsidRDefault="004B5B65" w:rsidP="00BD5F0A">
      <w:pPr>
        <w:jc w:val="center"/>
        <w:rPr>
          <w:rFonts w:ascii="Arial" w:hAnsi="Arial" w:cs="Arial"/>
          <w:bCs/>
          <w:iCs/>
          <w:sz w:val="22"/>
          <w:szCs w:val="22"/>
          <w:lang w:val="sr-Latn-CS"/>
        </w:rPr>
      </w:pPr>
      <w:r>
        <w:rPr>
          <w:rFonts w:ascii="Arial" w:hAnsi="Arial" w:cs="Arial"/>
          <w:bCs/>
          <w:iCs/>
          <w:noProof/>
          <w:sz w:val="22"/>
          <w:szCs w:val="22"/>
        </w:rPr>
        <w:pict>
          <v:shape id="_x0000_s1028" type="#_x0000_t75" style="position:absolute;left:0;text-align:left;margin-left:276.6pt;margin-top:1.9pt;width:232.15pt;height:133.5pt;z-index:251663360" fillcolor="#9fc" strokecolor="white">
            <v:fill color2="#2181b7"/>
            <v:imagedata r:id="rId11" o:title=""/>
            <v:shadow color="#001932"/>
          </v:shape>
          <o:OLEObject Type="Embed" ProgID="Unknown" ShapeID="_x0000_s1028" DrawAspect="Content" ObjectID="_1405848055" r:id="rId12"/>
        </w:pict>
      </w:r>
    </w:p>
    <w:p w:rsidR="00BD5F0A" w:rsidRPr="00E04330" w:rsidRDefault="00BD5F0A" w:rsidP="00BD5F0A">
      <w:pPr>
        <w:jc w:val="center"/>
        <w:rPr>
          <w:rFonts w:ascii="Arial" w:hAnsi="Arial" w:cs="Arial"/>
          <w:bCs/>
          <w:iCs/>
          <w:sz w:val="22"/>
          <w:szCs w:val="22"/>
          <w:lang w:val="sr-Latn-CS"/>
        </w:rPr>
      </w:pPr>
    </w:p>
    <w:p w:rsidR="00BD5F0A" w:rsidRPr="00E04330" w:rsidRDefault="00BD5F0A" w:rsidP="00BD5F0A">
      <w:pPr>
        <w:jc w:val="center"/>
        <w:rPr>
          <w:rFonts w:ascii="Arial" w:hAnsi="Arial" w:cs="Arial"/>
          <w:bCs/>
          <w:iCs/>
          <w:sz w:val="22"/>
          <w:szCs w:val="22"/>
          <w:lang w:val="sr-Latn-CS"/>
        </w:rPr>
      </w:pPr>
    </w:p>
    <w:p w:rsidR="00BD5F0A" w:rsidRPr="00E04330" w:rsidRDefault="00BD5F0A" w:rsidP="00BD5F0A">
      <w:pPr>
        <w:jc w:val="center"/>
        <w:rPr>
          <w:rFonts w:ascii="Arial" w:hAnsi="Arial" w:cs="Arial"/>
          <w:bCs/>
          <w:iCs/>
          <w:sz w:val="22"/>
          <w:szCs w:val="22"/>
          <w:lang w:val="sr-Latn-CS"/>
        </w:rPr>
      </w:pPr>
    </w:p>
    <w:p w:rsidR="00BD5F0A" w:rsidRPr="00E04330" w:rsidRDefault="00BD5F0A" w:rsidP="00BD5F0A">
      <w:pPr>
        <w:jc w:val="center"/>
        <w:rPr>
          <w:rFonts w:ascii="Arial" w:hAnsi="Arial" w:cs="Arial"/>
          <w:bCs/>
          <w:iCs/>
          <w:sz w:val="22"/>
          <w:szCs w:val="22"/>
          <w:lang w:val="sr-Latn-CS"/>
        </w:rPr>
      </w:pPr>
    </w:p>
    <w:p w:rsidR="00BD5F0A" w:rsidRPr="00E04330" w:rsidRDefault="00BD5F0A" w:rsidP="00BD5F0A">
      <w:pPr>
        <w:jc w:val="center"/>
        <w:rPr>
          <w:rFonts w:ascii="Arial" w:hAnsi="Arial" w:cs="Arial"/>
          <w:bCs/>
          <w:iCs/>
          <w:sz w:val="22"/>
          <w:szCs w:val="22"/>
          <w:lang w:val="sr-Latn-CS"/>
        </w:rPr>
      </w:pPr>
    </w:p>
    <w:p w:rsidR="00BD5F0A" w:rsidRPr="00E04330" w:rsidRDefault="00BD5F0A" w:rsidP="00BD5F0A">
      <w:pPr>
        <w:jc w:val="center"/>
        <w:rPr>
          <w:rFonts w:ascii="Arial" w:hAnsi="Arial" w:cs="Arial"/>
          <w:bCs/>
          <w:iCs/>
          <w:sz w:val="22"/>
          <w:szCs w:val="22"/>
          <w:lang w:val="sr-Latn-CS"/>
        </w:rPr>
      </w:pPr>
    </w:p>
    <w:p w:rsidR="00BD5F0A" w:rsidRPr="00E04330" w:rsidRDefault="00BD5F0A" w:rsidP="00BD5F0A">
      <w:pPr>
        <w:jc w:val="center"/>
        <w:rPr>
          <w:rFonts w:ascii="Arial" w:hAnsi="Arial" w:cs="Arial"/>
          <w:bCs/>
          <w:iCs/>
          <w:sz w:val="22"/>
          <w:szCs w:val="22"/>
          <w:lang w:val="sr-Latn-CS"/>
        </w:rPr>
      </w:pPr>
    </w:p>
    <w:p w:rsidR="00BD5F0A" w:rsidRPr="00E04330" w:rsidRDefault="00BD5F0A" w:rsidP="00BD5F0A">
      <w:pPr>
        <w:jc w:val="center"/>
        <w:rPr>
          <w:rFonts w:ascii="Arial" w:hAnsi="Arial" w:cs="Arial"/>
          <w:bCs/>
          <w:iCs/>
          <w:sz w:val="22"/>
          <w:szCs w:val="22"/>
          <w:lang w:val="sr-Latn-CS"/>
        </w:rPr>
      </w:pPr>
    </w:p>
    <w:p w:rsidR="00BD5F0A" w:rsidRPr="00E04330" w:rsidRDefault="00BD5F0A" w:rsidP="00BD5F0A">
      <w:pPr>
        <w:jc w:val="center"/>
        <w:rPr>
          <w:rFonts w:ascii="Arial" w:hAnsi="Arial" w:cs="Arial"/>
          <w:bCs/>
          <w:iCs/>
          <w:sz w:val="22"/>
          <w:szCs w:val="22"/>
          <w:lang w:val="sr-Latn-CS"/>
        </w:rPr>
      </w:pPr>
    </w:p>
    <w:p w:rsidR="00BD5F0A" w:rsidRPr="00E04330" w:rsidRDefault="00BD5F0A" w:rsidP="00BD5F0A">
      <w:pPr>
        <w:jc w:val="center"/>
        <w:rPr>
          <w:rFonts w:ascii="Arial" w:hAnsi="Arial" w:cs="Arial"/>
          <w:bCs/>
          <w:iCs/>
          <w:sz w:val="22"/>
          <w:szCs w:val="22"/>
          <w:lang w:val="sr-Latn-CS"/>
        </w:rPr>
      </w:pPr>
    </w:p>
    <w:p w:rsidR="00BD5F0A" w:rsidRPr="00E04330" w:rsidRDefault="00BD5F0A" w:rsidP="00BD5F0A">
      <w:pPr>
        <w:jc w:val="cente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Kod kombinovanih organizacionih sistema, izlaz </w:t>
      </w:r>
      <w:r>
        <w:rPr>
          <w:rFonts w:ascii="Arial" w:hAnsi="Arial" w:cs="Arial"/>
          <w:bCs/>
          <w:iCs/>
          <w:sz w:val="22"/>
          <w:szCs w:val="22"/>
          <w:lang w:val="sr-Latn-CS"/>
        </w:rPr>
        <w:t>su</w:t>
      </w:r>
      <w:r w:rsidRPr="00E04330">
        <w:rPr>
          <w:rFonts w:ascii="Arial" w:hAnsi="Arial" w:cs="Arial"/>
          <w:bCs/>
          <w:iCs/>
          <w:sz w:val="22"/>
          <w:szCs w:val="22"/>
          <w:lang w:val="sr-Latn-CS"/>
        </w:rPr>
        <w:t xml:space="preserve"> PRODUKTI (umesto usluga/proizvodi)</w:t>
      </w:r>
    </w:p>
    <w:p w:rsidR="00BD5F0A" w:rsidRDefault="00BD5F0A"/>
    <w:p w:rsidR="00BD5F0A" w:rsidRDefault="00BD5F0A" w:rsidP="00BD5F0A">
      <w:pPr>
        <w:jc w:val="center"/>
        <w:rPr>
          <w:rFonts w:ascii="Arial" w:hAnsi="Arial" w:cs="Arial"/>
          <w:b/>
          <w:bCs/>
          <w:iCs/>
          <w:sz w:val="22"/>
          <w:szCs w:val="22"/>
          <w:lang w:val="sr-Latn-CS"/>
        </w:rPr>
      </w:pPr>
      <w:r>
        <w:rPr>
          <w:rFonts w:ascii="Arial" w:hAnsi="Arial" w:cs="Arial"/>
          <w:b/>
          <w:bCs/>
          <w:iCs/>
          <w:sz w:val="22"/>
          <w:szCs w:val="22"/>
          <w:lang w:val="sr-Latn-CS"/>
        </w:rPr>
        <w:t>PREDAVANJE 5:</w:t>
      </w:r>
    </w:p>
    <w:p w:rsidR="00BD5F0A" w:rsidRPr="00657978" w:rsidRDefault="00BD5F0A" w:rsidP="00BD5F0A">
      <w:pPr>
        <w:jc w:val="center"/>
        <w:rPr>
          <w:rFonts w:ascii="Arial" w:hAnsi="Arial" w:cs="Arial"/>
          <w:b/>
          <w:bCs/>
          <w:iCs/>
          <w:sz w:val="22"/>
          <w:szCs w:val="22"/>
          <w:lang w:val="sr-Latn-CS"/>
        </w:rPr>
      </w:pPr>
      <w:r w:rsidRPr="00657978">
        <w:rPr>
          <w:rFonts w:ascii="Arial" w:hAnsi="Arial" w:cs="Arial"/>
          <w:b/>
          <w:bCs/>
          <w:iCs/>
          <w:sz w:val="22"/>
          <w:szCs w:val="22"/>
          <w:lang w:val="sr-Latn-CS"/>
        </w:rPr>
        <w:t>Upravljanje kvalitetom – pojam uloga i značaj</w:t>
      </w:r>
    </w:p>
    <w:p w:rsidR="00BD5F0A" w:rsidRDefault="00BD5F0A" w:rsidP="00BD5F0A">
      <w:pPr>
        <w:rPr>
          <w:rFonts w:ascii="Arial" w:hAnsi="Arial" w:cs="Arial"/>
          <w:bCs/>
          <w:iCs/>
          <w:sz w:val="22"/>
          <w:szCs w:val="22"/>
          <w:lang w:val="sr-Latn-CS"/>
        </w:rPr>
      </w:pPr>
    </w:p>
    <w:p w:rsidR="00BD5F0A" w:rsidRDefault="00BD5F0A" w:rsidP="00BD5F0A">
      <w:pPr>
        <w:rPr>
          <w:rFonts w:ascii="Arial" w:hAnsi="Arial" w:cs="Arial"/>
          <w:bCs/>
          <w:iCs/>
          <w:sz w:val="22"/>
          <w:szCs w:val="22"/>
          <w:lang w:val="sr-Latn-CS"/>
        </w:rPr>
      </w:pPr>
      <w:r>
        <w:rPr>
          <w:rFonts w:ascii="Arial" w:hAnsi="Arial" w:cs="Arial"/>
          <w:bCs/>
          <w:iCs/>
          <w:sz w:val="22"/>
          <w:szCs w:val="22"/>
          <w:lang w:val="sr-Latn-CS"/>
        </w:rPr>
        <w:t xml:space="preserve">Procesi su objekat i sredstvo upravljanja. Zašto procesi? </w:t>
      </w:r>
    </w:p>
    <w:p w:rsidR="00BD5F0A" w:rsidRDefault="00BD5F0A" w:rsidP="00BD5F0A">
      <w:pPr>
        <w:numPr>
          <w:ilvl w:val="0"/>
          <w:numId w:val="19"/>
        </w:numPr>
        <w:rPr>
          <w:rFonts w:ascii="Arial" w:hAnsi="Arial" w:cs="Arial"/>
          <w:bCs/>
          <w:iCs/>
          <w:sz w:val="22"/>
          <w:szCs w:val="22"/>
          <w:lang w:val="sr-Latn-CS"/>
        </w:rPr>
      </w:pPr>
      <w:r>
        <w:rPr>
          <w:rFonts w:ascii="Arial" w:hAnsi="Arial" w:cs="Arial"/>
          <w:bCs/>
          <w:iCs/>
          <w:sz w:val="22"/>
          <w:szCs w:val="22"/>
          <w:lang w:val="sr-Latn-CS"/>
        </w:rPr>
        <w:t>Objedinjuju ulaze i izlaze. Upravljati procesom znači upravljati aktivnostima i ulazima u funkciji željenog izlaza</w:t>
      </w:r>
    </w:p>
    <w:p w:rsidR="00BD5F0A" w:rsidRDefault="00BD5F0A" w:rsidP="00BD5F0A">
      <w:pPr>
        <w:numPr>
          <w:ilvl w:val="0"/>
          <w:numId w:val="19"/>
        </w:numPr>
        <w:rPr>
          <w:rFonts w:ascii="Arial" w:hAnsi="Arial" w:cs="Arial"/>
          <w:bCs/>
          <w:iCs/>
          <w:sz w:val="22"/>
          <w:szCs w:val="22"/>
          <w:lang w:val="sr-Latn-CS"/>
        </w:rPr>
      </w:pPr>
      <w:r>
        <w:rPr>
          <w:rFonts w:ascii="Arial" w:hAnsi="Arial" w:cs="Arial"/>
          <w:bCs/>
          <w:iCs/>
          <w:sz w:val="22"/>
          <w:szCs w:val="22"/>
          <w:lang w:val="sr-Latn-CS"/>
        </w:rPr>
        <w:t>Mogu da se dekomponuju u objedinjavaju – podsistemi, org.celine itd</w:t>
      </w:r>
    </w:p>
    <w:p w:rsidR="00BD5F0A" w:rsidRDefault="00BD5F0A" w:rsidP="00BD5F0A">
      <w:pPr>
        <w:numPr>
          <w:ilvl w:val="0"/>
          <w:numId w:val="19"/>
        </w:numPr>
        <w:rPr>
          <w:rFonts w:ascii="Arial" w:hAnsi="Arial" w:cs="Arial"/>
          <w:bCs/>
          <w:iCs/>
          <w:sz w:val="22"/>
          <w:szCs w:val="22"/>
          <w:lang w:val="sr-Latn-CS"/>
        </w:rPr>
      </w:pPr>
      <w:r>
        <w:rPr>
          <w:rFonts w:ascii="Arial" w:hAnsi="Arial" w:cs="Arial"/>
          <w:bCs/>
          <w:iCs/>
          <w:sz w:val="22"/>
          <w:szCs w:val="22"/>
          <w:lang w:val="sr-Latn-CS"/>
        </w:rPr>
        <w:t>Nad njima se dodeljuju/delegiraju odgovornosti i ovlašćenja</w:t>
      </w:r>
    </w:p>
    <w:p w:rsidR="00BD5F0A" w:rsidRDefault="00BD5F0A" w:rsidP="00BD5F0A">
      <w:pPr>
        <w:numPr>
          <w:ilvl w:val="0"/>
          <w:numId w:val="19"/>
        </w:numPr>
        <w:rPr>
          <w:rFonts w:ascii="Arial" w:hAnsi="Arial" w:cs="Arial"/>
          <w:bCs/>
          <w:iCs/>
          <w:sz w:val="22"/>
          <w:szCs w:val="22"/>
          <w:lang w:val="sr-Latn-CS"/>
        </w:rPr>
      </w:pPr>
      <w:r>
        <w:rPr>
          <w:rFonts w:ascii="Arial" w:hAnsi="Arial" w:cs="Arial"/>
          <w:bCs/>
          <w:iCs/>
          <w:sz w:val="22"/>
          <w:szCs w:val="22"/>
          <w:lang w:val="sr-Latn-CS"/>
        </w:rPr>
        <w:t>I upravljanje je proces</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Organizacioni sistem pripada grupi sistema koji se održavaju zahvaljujući delovanju niza upravljačkih veština koji usmeravaju aktivnosti organizacionog sisteam protivu njegove prirodne težnje za rasformiranjem.</w:t>
      </w: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lang w:val="sr-Latn-CS"/>
        </w:rPr>
        <w:lastRenderedPageBreak/>
        <w:t xml:space="preserve">Podsistem upravljanja </w:t>
      </w:r>
      <w:r w:rsidRPr="00E04330">
        <w:rPr>
          <w:rFonts w:ascii="Arial" w:hAnsi="Arial" w:cs="Arial"/>
          <w:bCs/>
          <w:iCs/>
          <w:sz w:val="22"/>
          <w:szCs w:val="22"/>
          <w:lang w:val="sr-Latn-CS"/>
        </w:rPr>
        <w:t>je jedan od podsistema organizacionog sistema koji omogućava uticaj organizacionog sistema na njegove ostale delove strukture. To je upravljački organ sistema.</w:t>
      </w: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lang w:val="sr-Latn-CS"/>
        </w:rPr>
        <w:t xml:space="preserve">Ostali podsistemi </w:t>
      </w:r>
      <w:r w:rsidRPr="00E04330">
        <w:rPr>
          <w:rFonts w:ascii="Arial" w:hAnsi="Arial" w:cs="Arial"/>
          <w:bCs/>
          <w:iCs/>
          <w:sz w:val="22"/>
          <w:szCs w:val="22"/>
          <w:lang w:val="sr-Latn-CS"/>
        </w:rPr>
        <w:t xml:space="preserve"> su predmet (objekat)upravljnja  gde se odvijaju procesi u cilju osnovne transformacije ulaza u izlaz.</w:t>
      </w:r>
    </w:p>
    <w:p w:rsidR="00BD5F0A" w:rsidRPr="00E04330" w:rsidRDefault="00BD5F0A" w:rsidP="00BD5F0A">
      <w:pPr>
        <w:rPr>
          <w:rFonts w:ascii="Arial" w:hAnsi="Arial" w:cs="Arial"/>
          <w:b/>
          <w:bCs/>
          <w:iCs/>
          <w:sz w:val="22"/>
          <w:szCs w:val="22"/>
          <w:lang w:val="sr-Latn-CS"/>
        </w:rPr>
      </w:pPr>
      <w:r w:rsidRPr="00E04330">
        <w:rPr>
          <w:rFonts w:ascii="Arial" w:hAnsi="Arial" w:cs="Arial"/>
          <w:b/>
          <w:bCs/>
          <w:iCs/>
          <w:sz w:val="22"/>
          <w:szCs w:val="22"/>
          <w:lang w:val="sr-Latn-CS"/>
        </w:rPr>
        <w:t>Karakteristike procesa upravljanja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Različiti predmeti upravljanja (sistemi delovi sistema, ulazi, procesi, izlazi)</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Uključuje ljude kao deo predmeta upravljanja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Različita značenja(proces naučna oblast, profesija)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Strukturno složen proces</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Prisutna hijerarhija</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
          <w:bCs/>
          <w:iCs/>
          <w:sz w:val="22"/>
          <w:szCs w:val="22"/>
          <w:lang w:val="sr-Latn-CS"/>
        </w:rPr>
      </w:pPr>
      <w:r w:rsidRPr="00E04330">
        <w:rPr>
          <w:rFonts w:ascii="Arial" w:hAnsi="Arial" w:cs="Arial"/>
          <w:b/>
          <w:bCs/>
          <w:iCs/>
          <w:sz w:val="22"/>
          <w:szCs w:val="22"/>
          <w:lang w:val="sr-Latn-CS"/>
        </w:rPr>
        <w:t>Pojam upravljanja kvalitetom:</w:t>
      </w:r>
    </w:p>
    <w:p w:rsidR="00BD5F0A"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Pod pojmom upravljanje kvalitetom podrazumeva se utvrđivanje i sprovođenje politike kvaliteta. Juran M J</w:t>
      </w:r>
    </w:p>
    <w:p w:rsidR="00BD5F0A" w:rsidRDefault="00BD5F0A" w:rsidP="00BD5F0A">
      <w:pPr>
        <w:rPr>
          <w:rFonts w:ascii="Arial" w:hAnsi="Arial" w:cs="Arial"/>
          <w:b/>
          <w:bCs/>
          <w:iCs/>
          <w:sz w:val="22"/>
          <w:szCs w:val="22"/>
          <w:lang w:val="sr-Latn-CS"/>
        </w:rPr>
      </w:pPr>
    </w:p>
    <w:p w:rsidR="00BD5F0A" w:rsidRPr="00E04330" w:rsidRDefault="00BD5F0A" w:rsidP="00BD5F0A">
      <w:pPr>
        <w:rPr>
          <w:rFonts w:ascii="Arial" w:hAnsi="Arial" w:cs="Arial"/>
          <w:bCs/>
          <w:iCs/>
          <w:sz w:val="22"/>
          <w:szCs w:val="22"/>
          <w:lang w:val="sr-Latn-CS"/>
        </w:rPr>
      </w:pPr>
      <w:r w:rsidRPr="00657978">
        <w:rPr>
          <w:rFonts w:ascii="Arial" w:hAnsi="Arial" w:cs="Arial"/>
          <w:b/>
          <w:bCs/>
          <w:iCs/>
          <w:sz w:val="22"/>
          <w:szCs w:val="22"/>
          <w:lang w:val="sr-Latn-CS"/>
        </w:rPr>
        <w:t>Upravljanje kvalitetom</w:t>
      </w:r>
      <w:r w:rsidRPr="00E04330">
        <w:rPr>
          <w:rFonts w:ascii="Arial" w:hAnsi="Arial" w:cs="Arial"/>
          <w:bCs/>
          <w:iCs/>
          <w:sz w:val="22"/>
          <w:szCs w:val="22"/>
          <w:lang w:val="sr-Latn-CS"/>
        </w:rPr>
        <w:t xml:space="preserve"> može se definisati kao jedan od značajnijih podsistema društva kao celine. Joksimović J </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657978">
        <w:rPr>
          <w:rFonts w:ascii="Arial" w:hAnsi="Arial" w:cs="Arial"/>
          <w:b/>
          <w:bCs/>
          <w:iCs/>
          <w:sz w:val="22"/>
          <w:szCs w:val="22"/>
          <w:lang w:val="sr-Latn-CS"/>
        </w:rPr>
        <w:t>Integralno upravljanje kvalitetom</w:t>
      </w:r>
      <w:r w:rsidRPr="00E04330">
        <w:rPr>
          <w:rFonts w:ascii="Arial" w:hAnsi="Arial" w:cs="Arial"/>
          <w:bCs/>
          <w:iCs/>
          <w:sz w:val="22"/>
          <w:szCs w:val="22"/>
          <w:lang w:val="sr-Latn-CS"/>
        </w:rPr>
        <w:t xml:space="preserve"> proizvoda predstavlja zbir aktivnosti i akcija koje se odvijaju od ideje do momenta kada proizvod izlazi iz procesa upotrebe, uključujući i period postupotrebe (proizvodi koji se upotrebljavaju), ili do momenta potrošnje (proizvodi koji se troše), sa namenom da se realizuje određeni kvalitet usluge, radi zadovoljenja potreba čoveka. Mitrović Ž</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F50615">
        <w:rPr>
          <w:rFonts w:ascii="Arial" w:hAnsi="Arial" w:cs="Arial"/>
          <w:b/>
          <w:bCs/>
          <w:iCs/>
          <w:sz w:val="22"/>
          <w:szCs w:val="22"/>
          <w:lang w:val="sr-Latn-CS"/>
        </w:rPr>
        <w:t>Upravljanje kvalitetom čine</w:t>
      </w:r>
      <w:r w:rsidRPr="00E04330">
        <w:rPr>
          <w:rFonts w:ascii="Arial" w:hAnsi="Arial" w:cs="Arial"/>
          <w:bCs/>
          <w:iCs/>
          <w:sz w:val="22"/>
          <w:szCs w:val="22"/>
          <w:lang w:val="sr-Latn-CS"/>
        </w:rPr>
        <w:t xml:space="preserve"> sve aktivnosti ukupne funkcije upravljanja koje određuju politiku kvaliteta, ciljeve i odgovornosti i pirmenjuje ih kroz planiranje kvaliteta, kontrolu kvaliteta, ozbezbeđenje kvaliteta i poboljšanja kvaliteta unutar sistema kvaliteta -  JUS ISO 8402</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Deo procesa upravljanja usmerena na ostvaranje maksimalnog zadovoljstva korisnika uz smanjivanje troškova kontinualnim unapređenjem procesa. ASQ</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Upravljanje kvalitetom je takvo upravljanje organizacionim sistemom koje postavlja kvalitet kao stratešku komponentu u širem upravljačkom procesu.</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
          <w:bCs/>
          <w:iCs/>
          <w:sz w:val="22"/>
          <w:szCs w:val="22"/>
          <w:lang w:val="sr-Latn-CS"/>
        </w:rPr>
      </w:pPr>
      <w:r w:rsidRPr="00E04330">
        <w:rPr>
          <w:rFonts w:ascii="Arial" w:hAnsi="Arial" w:cs="Arial"/>
          <w:b/>
          <w:bCs/>
          <w:iCs/>
          <w:sz w:val="22"/>
          <w:szCs w:val="22"/>
          <w:lang w:val="sr-Latn-CS"/>
        </w:rPr>
        <w:t>Upravljanje kvalitetom</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Primarni zadatak u svakom biznisu je da se razumeju potrebe korisnika, a zatim da se isporuči produkt na zadato mesto, u dogovorenom roku, prema ugovorenoj ceni i u svim slučajevima.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Upravljanje kvalčitetom je značajan faktor ekonomskog uspeha i konkurentnosti organizacionih sistema, i mora se direktno vezati sa merom korisnikovog zadovoljstva i pokazateljima uspešnosti organizacionog sistema.</w:t>
      </w:r>
    </w:p>
    <w:p w:rsidR="00BD5F0A" w:rsidRPr="00E04330" w:rsidRDefault="00BD5F0A" w:rsidP="00BD5F0A">
      <w:pPr>
        <w:rPr>
          <w:rFonts w:ascii="Arial" w:hAnsi="Arial" w:cs="Arial"/>
          <w:bCs/>
          <w:iCs/>
          <w:sz w:val="22"/>
          <w:szCs w:val="22"/>
          <w:lang w:val="sr-Latn-CS"/>
        </w:rPr>
      </w:pPr>
    </w:p>
    <w:p w:rsidR="00BD5F0A" w:rsidRPr="00F50615" w:rsidRDefault="00BD5F0A" w:rsidP="00BD5F0A">
      <w:pPr>
        <w:rPr>
          <w:rFonts w:ascii="Arial" w:hAnsi="Arial" w:cs="Arial"/>
          <w:b/>
          <w:bCs/>
          <w:iCs/>
          <w:sz w:val="22"/>
          <w:szCs w:val="22"/>
          <w:lang w:val="sr-Latn-CS"/>
        </w:rPr>
      </w:pPr>
      <w:r w:rsidRPr="00F50615">
        <w:rPr>
          <w:rFonts w:ascii="Arial" w:hAnsi="Arial" w:cs="Arial"/>
          <w:b/>
          <w:bCs/>
          <w:iCs/>
          <w:sz w:val="22"/>
          <w:szCs w:val="22"/>
          <w:lang w:val="sr-Latn-CS"/>
        </w:rPr>
        <w:t>Ko upravlja kvalitetom?</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Upravljanje kvalitetom nije samo zadatak odgovarajućih užih, stručnih organa, već svih radnih i organizacionih jedinica, svih radnika jedne organizacije. Stanić J.</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Upravljanje kvalitetom je odgovornost svih nivoa upravljanja, ali mora biti vođeno od strane top menadžmenta. Njegovo ostvarivanje uključuje sve članove organizacije. JUS ISO 8402</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Najveći deo svih problema vezanih za kvalitet je direktna posledica rada menadžmenta. Deming E.</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Upravljanje kvalitetom obuhvata sve delove organizacije. Kako bi organizacija bila u potpunosti uspešna potrebna je da svaki njen deo, svako odeljenje, svaka aktivnost i svaki zaposleni uzajamno uspešno funkcionišu. A. Muhlemann &amp; J. Oakoland </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Osnovne karakteristike procesa upravljanja kvalitetom</w:t>
      </w:r>
    </w:p>
    <w:p w:rsidR="00BD5F0A" w:rsidRPr="00E04330" w:rsidRDefault="00BD5F0A" w:rsidP="00BD5F0A">
      <w:pPr>
        <w:numPr>
          <w:ilvl w:val="0"/>
          <w:numId w:val="2"/>
        </w:numPr>
        <w:rPr>
          <w:rFonts w:ascii="Arial" w:hAnsi="Arial" w:cs="Arial"/>
          <w:bCs/>
          <w:iCs/>
          <w:sz w:val="22"/>
          <w:szCs w:val="22"/>
          <w:lang w:val="sr-Latn-CS"/>
        </w:rPr>
      </w:pPr>
      <w:r w:rsidRPr="00E04330">
        <w:rPr>
          <w:rFonts w:ascii="Arial" w:hAnsi="Arial" w:cs="Arial"/>
          <w:bCs/>
          <w:iCs/>
          <w:sz w:val="22"/>
          <w:szCs w:val="22"/>
          <w:lang w:val="sr-Latn-CS"/>
        </w:rPr>
        <w:t xml:space="preserve">upravljanje kvalitetom je </w:t>
      </w:r>
      <w:r w:rsidRPr="00E04330">
        <w:rPr>
          <w:rFonts w:ascii="Arial" w:hAnsi="Arial" w:cs="Arial"/>
          <w:b/>
          <w:bCs/>
          <w:iCs/>
          <w:sz w:val="22"/>
          <w:szCs w:val="22"/>
          <w:lang w:val="sr-Latn-CS"/>
        </w:rPr>
        <w:t>skup aktivnosti ili akcija</w:t>
      </w:r>
      <w:r w:rsidRPr="00E04330">
        <w:rPr>
          <w:rFonts w:ascii="Arial" w:hAnsi="Arial" w:cs="Arial"/>
          <w:bCs/>
          <w:iCs/>
          <w:sz w:val="22"/>
          <w:szCs w:val="22"/>
          <w:lang w:val="sr-Latn-CS"/>
        </w:rPr>
        <w:t>, kao i sam proces upravljanja</w:t>
      </w:r>
    </w:p>
    <w:p w:rsidR="00BD5F0A" w:rsidRPr="00E04330" w:rsidRDefault="00BD5F0A" w:rsidP="00BD5F0A">
      <w:pPr>
        <w:numPr>
          <w:ilvl w:val="0"/>
          <w:numId w:val="2"/>
        </w:numPr>
        <w:rPr>
          <w:rFonts w:ascii="Arial" w:hAnsi="Arial" w:cs="Arial"/>
          <w:bCs/>
          <w:iCs/>
          <w:sz w:val="22"/>
          <w:szCs w:val="22"/>
          <w:lang w:val="sr-Latn-CS"/>
        </w:rPr>
      </w:pPr>
      <w:r w:rsidRPr="00E04330">
        <w:rPr>
          <w:rFonts w:ascii="Arial" w:hAnsi="Arial" w:cs="Arial"/>
          <w:bCs/>
          <w:iCs/>
          <w:sz w:val="22"/>
          <w:szCs w:val="22"/>
          <w:lang w:val="sr-Latn-CS"/>
        </w:rPr>
        <w:t>upravljati se može kvalitetom raznih entiteta: proizvoda, usluga, procesa i sl.</w:t>
      </w:r>
    </w:p>
    <w:p w:rsidR="00BD5F0A" w:rsidRPr="00E04330" w:rsidRDefault="00BD5F0A" w:rsidP="00BD5F0A">
      <w:pPr>
        <w:numPr>
          <w:ilvl w:val="0"/>
          <w:numId w:val="2"/>
        </w:numPr>
        <w:rPr>
          <w:rFonts w:ascii="Arial" w:hAnsi="Arial" w:cs="Arial"/>
          <w:bCs/>
          <w:iCs/>
          <w:sz w:val="22"/>
          <w:szCs w:val="22"/>
          <w:lang w:val="sr-Latn-CS"/>
        </w:rPr>
      </w:pPr>
      <w:r w:rsidRPr="00E04330">
        <w:rPr>
          <w:rFonts w:ascii="Arial" w:hAnsi="Arial" w:cs="Arial"/>
          <w:bCs/>
          <w:iCs/>
          <w:sz w:val="22"/>
          <w:szCs w:val="22"/>
          <w:lang w:val="sr-Latn-CS"/>
        </w:rPr>
        <w:t xml:space="preserve">tradicionalne definicije upravljanja kvalitetom se uglavnom odnose na </w:t>
      </w:r>
      <w:r w:rsidRPr="00E04330">
        <w:rPr>
          <w:rFonts w:ascii="Arial" w:hAnsi="Arial" w:cs="Arial"/>
          <w:b/>
          <w:bCs/>
          <w:iCs/>
          <w:sz w:val="22"/>
          <w:szCs w:val="22"/>
          <w:lang w:val="sr-Latn-CS"/>
        </w:rPr>
        <w:t>upravljanje kvalitetom proizvoda i usluga</w:t>
      </w:r>
      <w:r w:rsidRPr="00E04330">
        <w:rPr>
          <w:rFonts w:ascii="Arial" w:hAnsi="Arial" w:cs="Arial"/>
          <w:bCs/>
          <w:iCs/>
          <w:sz w:val="22"/>
          <w:szCs w:val="22"/>
          <w:lang w:val="sr-Latn-CS"/>
        </w:rPr>
        <w:t xml:space="preserve"> kao izlazima preko kojih organizacioni sistem stvara određenu dobit i osnovu za opstanak i dalji razvoj</w:t>
      </w:r>
    </w:p>
    <w:p w:rsidR="00BD5F0A" w:rsidRPr="00E04330" w:rsidRDefault="00BD5F0A" w:rsidP="00BD5F0A">
      <w:pPr>
        <w:numPr>
          <w:ilvl w:val="0"/>
          <w:numId w:val="2"/>
        </w:numPr>
        <w:rPr>
          <w:rFonts w:ascii="Arial" w:hAnsi="Arial" w:cs="Arial"/>
          <w:bCs/>
          <w:iCs/>
          <w:sz w:val="22"/>
          <w:szCs w:val="22"/>
          <w:lang w:val="sr-Latn-CS"/>
        </w:rPr>
      </w:pPr>
      <w:r w:rsidRPr="00E04330">
        <w:rPr>
          <w:rFonts w:ascii="Arial" w:hAnsi="Arial" w:cs="Arial"/>
          <w:bCs/>
          <w:iCs/>
          <w:sz w:val="22"/>
          <w:szCs w:val="22"/>
          <w:lang w:val="sr-Latn-CS"/>
        </w:rPr>
        <w:t xml:space="preserve">novije definicije se uglanvom odnose na </w:t>
      </w:r>
      <w:r w:rsidRPr="00E04330">
        <w:rPr>
          <w:rFonts w:ascii="Arial" w:hAnsi="Arial" w:cs="Arial"/>
          <w:b/>
          <w:bCs/>
          <w:iCs/>
          <w:sz w:val="22"/>
          <w:szCs w:val="22"/>
          <w:lang w:val="sr-Latn-CS"/>
        </w:rPr>
        <w:t>upravljanje procesom</w:t>
      </w:r>
    </w:p>
    <w:p w:rsidR="00BD5F0A" w:rsidRPr="00E04330" w:rsidRDefault="00BD5F0A" w:rsidP="00BD5F0A">
      <w:pPr>
        <w:numPr>
          <w:ilvl w:val="0"/>
          <w:numId w:val="2"/>
        </w:numPr>
        <w:rPr>
          <w:rFonts w:ascii="Arial" w:hAnsi="Arial" w:cs="Arial"/>
          <w:bCs/>
          <w:iCs/>
          <w:sz w:val="22"/>
          <w:szCs w:val="22"/>
          <w:lang w:val="sr-Latn-CS"/>
        </w:rPr>
      </w:pPr>
      <w:r w:rsidRPr="00E04330">
        <w:rPr>
          <w:rFonts w:ascii="Arial" w:hAnsi="Arial" w:cs="Arial"/>
          <w:bCs/>
          <w:iCs/>
          <w:sz w:val="22"/>
          <w:szCs w:val="22"/>
          <w:lang w:val="sr-Latn-CS"/>
        </w:rPr>
        <w:lastRenderedPageBreak/>
        <w:t xml:space="preserve">upravljanje kvalitetom je </w:t>
      </w:r>
      <w:r w:rsidRPr="00E04330">
        <w:rPr>
          <w:rFonts w:ascii="Arial" w:hAnsi="Arial" w:cs="Arial"/>
          <w:b/>
          <w:bCs/>
          <w:iCs/>
          <w:sz w:val="22"/>
          <w:szCs w:val="22"/>
          <w:lang w:val="sr-Latn-CS"/>
        </w:rPr>
        <w:t>deo šireg procesa i hijerarhije upravljanja</w:t>
      </w:r>
      <w:r w:rsidRPr="00E04330">
        <w:rPr>
          <w:rFonts w:ascii="Arial" w:hAnsi="Arial" w:cs="Arial"/>
          <w:bCs/>
          <w:iCs/>
          <w:sz w:val="22"/>
          <w:szCs w:val="22"/>
          <w:lang w:val="sr-Latn-CS"/>
        </w:rPr>
        <w:t xml:space="preserve"> unutar organizacionih sistema</w:t>
      </w:r>
    </w:p>
    <w:p w:rsidR="00BD5F0A" w:rsidRPr="00E04330" w:rsidRDefault="00BD5F0A" w:rsidP="00BD5F0A">
      <w:pPr>
        <w:numPr>
          <w:ilvl w:val="0"/>
          <w:numId w:val="2"/>
        </w:numPr>
        <w:rPr>
          <w:rFonts w:ascii="Arial" w:hAnsi="Arial" w:cs="Arial"/>
          <w:bCs/>
          <w:iCs/>
          <w:sz w:val="22"/>
          <w:szCs w:val="22"/>
          <w:lang w:val="sr-Latn-CS"/>
        </w:rPr>
      </w:pPr>
      <w:r w:rsidRPr="00E04330">
        <w:rPr>
          <w:rFonts w:ascii="Arial" w:hAnsi="Arial" w:cs="Arial"/>
          <w:bCs/>
          <w:iCs/>
          <w:sz w:val="22"/>
          <w:szCs w:val="22"/>
          <w:lang w:val="sr-Latn-CS"/>
        </w:rPr>
        <w:t xml:space="preserve">upravljanje kvalitetom se odnosi na </w:t>
      </w:r>
      <w:r w:rsidRPr="00E04330">
        <w:rPr>
          <w:rFonts w:ascii="Arial" w:hAnsi="Arial" w:cs="Arial"/>
          <w:b/>
          <w:bCs/>
          <w:iCs/>
          <w:sz w:val="22"/>
          <w:szCs w:val="22"/>
          <w:lang w:val="sr-Latn-CS"/>
        </w:rPr>
        <w:t>ceo životni vek proizvoda</w:t>
      </w:r>
      <w:r w:rsidRPr="00E04330">
        <w:rPr>
          <w:rFonts w:ascii="Arial" w:hAnsi="Arial" w:cs="Arial"/>
          <w:bCs/>
          <w:iCs/>
          <w:sz w:val="22"/>
          <w:szCs w:val="22"/>
          <w:lang w:val="sr-Latn-CS"/>
        </w:rPr>
        <w:t xml:space="preserve"> od projektovanja, stvaranja, upotrebe zaključno sa fazom postupotrebe</w:t>
      </w:r>
    </w:p>
    <w:p w:rsidR="00BD5F0A" w:rsidRDefault="00BD5F0A" w:rsidP="00BD5F0A">
      <w:pPr>
        <w:rPr>
          <w:rFonts w:ascii="Arial" w:hAnsi="Arial" w:cs="Arial"/>
          <w:b/>
          <w:bCs/>
          <w:iCs/>
          <w:sz w:val="22"/>
          <w:szCs w:val="22"/>
          <w:lang w:val="sr-Latn-CS"/>
        </w:rPr>
      </w:pPr>
    </w:p>
    <w:p w:rsidR="00BD5F0A" w:rsidRPr="00E04330" w:rsidRDefault="00BD5F0A" w:rsidP="00BD5F0A">
      <w:pPr>
        <w:rPr>
          <w:rFonts w:ascii="Arial" w:hAnsi="Arial" w:cs="Arial"/>
          <w:b/>
          <w:bCs/>
          <w:iCs/>
          <w:sz w:val="22"/>
          <w:szCs w:val="22"/>
          <w:lang w:val="sr-Latn-CS"/>
        </w:rPr>
      </w:pPr>
      <w:r w:rsidRPr="00E04330">
        <w:rPr>
          <w:rFonts w:ascii="Arial" w:hAnsi="Arial" w:cs="Arial"/>
          <w:b/>
          <w:bCs/>
          <w:iCs/>
          <w:sz w:val="22"/>
          <w:szCs w:val="22"/>
          <w:lang w:val="sr-Latn-CS"/>
        </w:rPr>
        <w:t>Pojam upravljanja kvalitetom</w:t>
      </w:r>
    </w:p>
    <w:p w:rsidR="00BD5F0A" w:rsidRPr="00E04330" w:rsidRDefault="00BD5F0A" w:rsidP="00BD5F0A">
      <w:pPr>
        <w:rPr>
          <w:rFonts w:ascii="Arial" w:hAnsi="Arial" w:cs="Arial"/>
          <w:b/>
          <w:bCs/>
          <w:iCs/>
          <w:sz w:val="22"/>
          <w:szCs w:val="22"/>
          <w:lang w:val="sr-Latn-CS"/>
        </w:rPr>
      </w:pPr>
      <w:r w:rsidRPr="00E04330">
        <w:rPr>
          <w:rFonts w:ascii="Arial" w:hAnsi="Arial" w:cs="Arial"/>
          <w:b/>
          <w:bCs/>
          <w:iCs/>
          <w:sz w:val="22"/>
          <w:szCs w:val="22"/>
          <w:lang w:val="sr-Latn-CS"/>
        </w:rPr>
        <w:t>USVOJENA DEFINICIJA:</w:t>
      </w:r>
    </w:p>
    <w:p w:rsidR="00BD5F0A" w:rsidRDefault="00BD5F0A" w:rsidP="00BD5F0A">
      <w:pPr>
        <w:rPr>
          <w:rFonts w:ascii="Arial" w:hAnsi="Arial" w:cs="Arial"/>
          <w:bCs/>
          <w:iCs/>
          <w:sz w:val="22"/>
          <w:szCs w:val="22"/>
          <w:lang w:val="sr-Latn-CS"/>
        </w:rPr>
      </w:pPr>
      <w:r w:rsidRPr="00F50615">
        <w:rPr>
          <w:rFonts w:ascii="Arial" w:hAnsi="Arial" w:cs="Arial"/>
          <w:b/>
          <w:bCs/>
          <w:iCs/>
          <w:sz w:val="22"/>
          <w:szCs w:val="22"/>
          <w:lang w:val="sr-Latn-CS"/>
        </w:rPr>
        <w:t>Upravljanje kvalitetom – Menadžment kvalitetom, prema iso 9000:2005, predstavlja skup koordiniranih aktivnosti za vođenje organizacije u odnosu na kvalitet i upravljanje njome u tom smislu</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Upravljanje kvalitetom može se definisati kao skup procesa i tenika usmerenih ka postizanju korisnikovog zadovoljstva uz stalno unapređenje. Kombinuje </w:t>
      </w:r>
      <w:r w:rsidRPr="00E04330">
        <w:rPr>
          <w:rFonts w:ascii="Arial" w:hAnsi="Arial" w:cs="Arial"/>
          <w:b/>
          <w:bCs/>
          <w:iCs/>
          <w:sz w:val="22"/>
          <w:szCs w:val="22"/>
          <w:lang w:val="sr-Latn-CS"/>
        </w:rPr>
        <w:t xml:space="preserve">efektivnost </w:t>
      </w:r>
      <w:r w:rsidRPr="00E04330">
        <w:rPr>
          <w:rFonts w:ascii="Arial" w:hAnsi="Arial" w:cs="Arial"/>
          <w:bCs/>
          <w:iCs/>
          <w:sz w:val="22"/>
          <w:szCs w:val="22"/>
          <w:lang w:val="sr-Latn-CS"/>
        </w:rPr>
        <w:t xml:space="preserve">i </w:t>
      </w:r>
      <w:r w:rsidRPr="00E04330">
        <w:rPr>
          <w:rFonts w:ascii="Arial" w:hAnsi="Arial" w:cs="Arial"/>
          <w:b/>
          <w:bCs/>
          <w:iCs/>
          <w:sz w:val="22"/>
          <w:szCs w:val="22"/>
          <w:lang w:val="sr-Latn-CS"/>
        </w:rPr>
        <w:t>efikasnost</w:t>
      </w:r>
      <w:r w:rsidRPr="00E04330">
        <w:rPr>
          <w:rFonts w:ascii="Arial" w:hAnsi="Arial" w:cs="Arial"/>
          <w:bCs/>
          <w:iCs/>
          <w:sz w:val="22"/>
          <w:szCs w:val="22"/>
          <w:lang w:val="sr-Latn-CS"/>
        </w:rPr>
        <w:t>. Efektivnost podrazumeva činjenje pravih stvari, prvi put, ali i svaki naredni put a efikasnost podrazumeva minimiziranje troškova pri činjenju stvari.</w:t>
      </w: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lang w:val="sr-Latn-CS"/>
        </w:rPr>
        <w:t>Efektivnost</w:t>
      </w:r>
      <w:r w:rsidRPr="00E04330">
        <w:rPr>
          <w:rFonts w:ascii="Arial" w:hAnsi="Arial" w:cs="Arial"/>
          <w:bCs/>
          <w:iCs/>
          <w:sz w:val="22"/>
          <w:szCs w:val="22"/>
          <w:lang w:val="sr-Latn-CS"/>
        </w:rPr>
        <w:t xml:space="preserve"> podrazumeva stvaranje izlaza koji zadovoljavaju ili prevazilaze potrebe korisnika (strana prihoda). </w:t>
      </w:r>
      <w:r w:rsidRPr="00E04330">
        <w:rPr>
          <w:rFonts w:ascii="Arial" w:hAnsi="Arial" w:cs="Arial"/>
          <w:b/>
          <w:bCs/>
          <w:iCs/>
          <w:sz w:val="22"/>
          <w:szCs w:val="22"/>
          <w:lang w:val="sr-Latn-CS"/>
        </w:rPr>
        <w:t>Efikasnost</w:t>
      </w:r>
      <w:r w:rsidRPr="00E04330">
        <w:rPr>
          <w:rFonts w:ascii="Arial" w:hAnsi="Arial" w:cs="Arial"/>
          <w:bCs/>
          <w:iCs/>
          <w:sz w:val="22"/>
          <w:szCs w:val="22"/>
          <w:lang w:val="sr-Latn-CS"/>
        </w:rPr>
        <w:t xml:space="preserve"> podrazumeva minimiziranje troškova u procesima stvaranja ovakvih izlaza (strana rashoda)</w:t>
      </w:r>
    </w:p>
    <w:p w:rsidR="00BD5F0A" w:rsidRPr="00E04330" w:rsidRDefault="00BD5F0A" w:rsidP="00BD5F0A">
      <w:pPr>
        <w:rPr>
          <w:rFonts w:ascii="Arial" w:hAnsi="Arial" w:cs="Arial"/>
          <w:bCs/>
          <w:iCs/>
          <w:sz w:val="22"/>
          <w:szCs w:val="22"/>
          <w:lang w:val="sr-Latn-CS"/>
        </w:rPr>
      </w:pPr>
    </w:p>
    <w:p w:rsidR="00BD5F0A" w:rsidRPr="00F50615" w:rsidRDefault="00BD5F0A" w:rsidP="00BD5F0A">
      <w:pPr>
        <w:rPr>
          <w:rFonts w:ascii="Arial" w:hAnsi="Arial" w:cs="Arial"/>
          <w:b/>
          <w:bCs/>
          <w:iCs/>
          <w:sz w:val="22"/>
          <w:szCs w:val="22"/>
          <w:lang w:val="sr-Latn-CS"/>
        </w:rPr>
      </w:pPr>
      <w:r w:rsidRPr="00F50615">
        <w:rPr>
          <w:rFonts w:ascii="Arial" w:hAnsi="Arial" w:cs="Arial"/>
          <w:b/>
          <w:bCs/>
          <w:iCs/>
          <w:sz w:val="22"/>
          <w:szCs w:val="22"/>
          <w:lang w:val="sr-Latn-CS"/>
        </w:rPr>
        <w:t>Uloga i značaj upravljanja kvalitetom</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Uvećati prihode (kroz efektivnost), Smanjiti troškove (kroz efikasnost)</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Pr>
          <w:rFonts w:ascii="Arial" w:hAnsi="Arial" w:cs="Arial"/>
          <w:b/>
          <w:bCs/>
          <w:iCs/>
          <w:sz w:val="22"/>
          <w:szCs w:val="22"/>
          <w:lang w:val="sr-Latn-CS"/>
        </w:rPr>
        <w:t>Ut</w:t>
      </w:r>
      <w:r w:rsidRPr="00F50615">
        <w:rPr>
          <w:rFonts w:ascii="Arial" w:hAnsi="Arial" w:cs="Arial"/>
          <w:b/>
          <w:bCs/>
          <w:iCs/>
          <w:sz w:val="22"/>
          <w:szCs w:val="22"/>
          <w:lang w:val="sr-Latn-CS"/>
        </w:rPr>
        <w:t>icaj na prihod?</w:t>
      </w:r>
      <w:r w:rsidRPr="00E04330">
        <w:rPr>
          <w:rFonts w:ascii="Arial" w:hAnsi="Arial" w:cs="Arial"/>
          <w:bCs/>
          <w:iCs/>
          <w:sz w:val="22"/>
          <w:szCs w:val="22"/>
          <w:lang w:val="sr-Latn-CS"/>
        </w:rPr>
        <w:t xml:space="preserve"> Razumevanjem i ispunjavanjem potreba korisnika izlaza ; </w:t>
      </w:r>
    </w:p>
    <w:p w:rsidR="00BD5F0A" w:rsidRPr="00E04330" w:rsidRDefault="00BD5F0A" w:rsidP="00BD5F0A">
      <w:pPr>
        <w:rPr>
          <w:rFonts w:ascii="Arial" w:hAnsi="Arial" w:cs="Arial"/>
          <w:bCs/>
          <w:iCs/>
          <w:sz w:val="22"/>
          <w:szCs w:val="22"/>
          <w:lang w:val="sr-Latn-CS"/>
        </w:rPr>
      </w:pPr>
      <w:r w:rsidRPr="00F50615">
        <w:rPr>
          <w:rFonts w:ascii="Arial" w:hAnsi="Arial" w:cs="Arial"/>
          <w:b/>
          <w:bCs/>
          <w:iCs/>
          <w:sz w:val="22"/>
          <w:szCs w:val="22"/>
          <w:lang w:val="sr-Latn-CS"/>
        </w:rPr>
        <w:t>Očekivana korist</w:t>
      </w:r>
      <w:r>
        <w:rPr>
          <w:rFonts w:ascii="Arial" w:hAnsi="Arial" w:cs="Arial"/>
          <w:bCs/>
          <w:iCs/>
          <w:sz w:val="22"/>
          <w:szCs w:val="22"/>
          <w:lang w:val="sr-Latn-CS"/>
        </w:rPr>
        <w:t xml:space="preserve"> :</w:t>
      </w:r>
      <w:r w:rsidRPr="00E04330">
        <w:rPr>
          <w:rFonts w:ascii="Arial" w:hAnsi="Arial" w:cs="Arial"/>
          <w:bCs/>
          <w:iCs/>
          <w:sz w:val="22"/>
          <w:szCs w:val="22"/>
          <w:lang w:val="sr-Latn-CS"/>
        </w:rPr>
        <w:t xml:space="preserve"> Preporuke – novi korisnici ; Dobro iskustvo – Lojalan korisnik ; </w:t>
      </w:r>
    </w:p>
    <w:p w:rsidR="00BD5F0A" w:rsidRPr="00E04330" w:rsidRDefault="00BD5F0A" w:rsidP="00BD5F0A">
      <w:pPr>
        <w:rPr>
          <w:rFonts w:ascii="Arial" w:hAnsi="Arial" w:cs="Arial"/>
          <w:bCs/>
          <w:iCs/>
          <w:sz w:val="22"/>
          <w:szCs w:val="22"/>
          <w:lang w:val="sr-Latn-CS"/>
        </w:rPr>
      </w:pPr>
      <w:r w:rsidRPr="00F50615">
        <w:rPr>
          <w:rFonts w:ascii="Arial" w:hAnsi="Arial" w:cs="Arial"/>
          <w:b/>
          <w:bCs/>
          <w:iCs/>
          <w:sz w:val="22"/>
          <w:szCs w:val="22"/>
          <w:lang w:val="sr-Latn-CS"/>
        </w:rPr>
        <w:t>Očekivani rezultat</w:t>
      </w:r>
      <w:r w:rsidRPr="00E04330">
        <w:rPr>
          <w:rFonts w:ascii="Arial" w:hAnsi="Arial" w:cs="Arial"/>
          <w:bCs/>
          <w:iCs/>
          <w:sz w:val="22"/>
          <w:szCs w:val="22"/>
          <w:lang w:val="sr-Latn-CS"/>
        </w:rPr>
        <w:t xml:space="preserve"> </w:t>
      </w:r>
      <w:r>
        <w:rPr>
          <w:rFonts w:ascii="Arial" w:hAnsi="Arial" w:cs="Arial"/>
          <w:bCs/>
          <w:iCs/>
          <w:sz w:val="22"/>
          <w:szCs w:val="22"/>
          <w:lang w:val="sr-Latn-CS"/>
        </w:rPr>
        <w:t>:</w:t>
      </w:r>
      <w:r w:rsidRPr="00E04330">
        <w:rPr>
          <w:rFonts w:ascii="Arial" w:hAnsi="Arial" w:cs="Arial"/>
          <w:bCs/>
          <w:iCs/>
          <w:sz w:val="22"/>
          <w:szCs w:val="22"/>
          <w:lang w:val="sr-Latn-CS"/>
        </w:rPr>
        <w:t xml:space="preserve"> Veća konkurentnost ; Uvećanje tržišta</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Svrha u biznisu je pridobiti i zadržati korisnika. Primarni zadatak u svakom biznisu je da se razumeju potrebe korisnika, a zatim da se isporuči produkt na zadato mesto, u dogovorenom roku, prema  ugovorenoj ceni. Rezultati istraživanja ukazuju na direktnu vezu tržišnog učešća i zadovoljstva korisnika njihovim proizvodima ili uslugama.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Rezultati istraživanja ukazuju na značajnu vezu kvaliteta i konkurentnosti org. Sistema.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Faktori konkurentnosti za menadžment:</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70% - kvalitet i menadžment ; 10% - nauka i tehnologija : 20% - ljudi</w:t>
      </w:r>
    </w:p>
    <w:p w:rsidR="00BD5F0A" w:rsidRPr="00E04330" w:rsidRDefault="00BD5F0A" w:rsidP="00BD5F0A">
      <w:pPr>
        <w:rPr>
          <w:rFonts w:ascii="Arial" w:hAnsi="Arial" w:cs="Arial"/>
          <w:bCs/>
          <w:iCs/>
          <w:sz w:val="22"/>
          <w:szCs w:val="22"/>
          <w:lang w:val="sr-Latn-CS"/>
        </w:rPr>
      </w:pPr>
    </w:p>
    <w:p w:rsidR="00BD5F0A" w:rsidRDefault="00BD5F0A" w:rsidP="00BD5F0A">
      <w:pPr>
        <w:rPr>
          <w:rFonts w:ascii="Arial" w:hAnsi="Arial" w:cs="Arial"/>
          <w:bCs/>
          <w:iCs/>
          <w:sz w:val="22"/>
          <w:szCs w:val="22"/>
          <w:lang w:val="sr-Latn-CS"/>
        </w:rPr>
      </w:pPr>
      <w:r w:rsidRPr="00E04330">
        <w:rPr>
          <w:rFonts w:ascii="Arial" w:hAnsi="Arial" w:cs="Arial"/>
          <w:bCs/>
          <w:iCs/>
          <w:sz w:val="22"/>
          <w:szCs w:val="22"/>
          <w:lang w:val="sr-Latn-CS"/>
        </w:rPr>
        <w:t>Upravljanje kvalitetom se mora direktno vezati sa merom korisnikovog zadovoljstva i pokazateljima uspešnosti organizacionog sistema (prihod, profitabilnost,...)</w:t>
      </w:r>
    </w:p>
    <w:p w:rsidR="00BD5F0A" w:rsidRDefault="00BD5F0A" w:rsidP="00BD5F0A">
      <w:pPr>
        <w:rPr>
          <w:rFonts w:ascii="Arial" w:hAnsi="Arial" w:cs="Arial"/>
          <w:bCs/>
          <w:iCs/>
          <w:sz w:val="22"/>
          <w:szCs w:val="22"/>
          <w:lang w:val="sr-Latn-CS"/>
        </w:rPr>
      </w:pPr>
    </w:p>
    <w:p w:rsidR="00BD5F0A" w:rsidRDefault="00BD5F0A" w:rsidP="00BD5F0A">
      <w:pPr>
        <w:rPr>
          <w:rFonts w:ascii="Arial" w:hAnsi="Arial" w:cs="Arial"/>
          <w:bCs/>
          <w:iCs/>
          <w:sz w:val="22"/>
          <w:szCs w:val="22"/>
          <w:lang w:val="sr-Latn-CS"/>
        </w:rPr>
      </w:pPr>
      <w:r>
        <w:rPr>
          <w:rFonts w:ascii="Arial" w:hAnsi="Arial" w:cs="Arial"/>
          <w:bCs/>
          <w:iCs/>
          <w:sz w:val="22"/>
          <w:szCs w:val="22"/>
          <w:lang w:val="sr-Latn-CS"/>
        </w:rPr>
        <w:t>Upravljanje kvalitetomi zadovoljstvo korisnika: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5% povećanje lojalnosti korisnika može povećati profit za 25-85%</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Veoma zadovoljan korisnik će oko 7 puta više verovatno biti lojalan nego korisnik koji je samo zadovoljan</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Samo 4% nezadovoljnih korisnika ulaže reklamacije</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Najbeći broj nezadovoljnih korisnika preneće svoje nezadovoljstvo na 9 drugih potencijalnih ili postojećih korisnika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Zadovoljan korisnik preneće 5-orici drugih ljudi svoja pozitivna iskustva u saradnji sa isporučiocem.</w:t>
      </w:r>
    </w:p>
    <w:p w:rsidR="00BD5F0A" w:rsidRPr="00E04330" w:rsidRDefault="00BD5F0A" w:rsidP="00BD5F0A">
      <w:pPr>
        <w:rPr>
          <w:rFonts w:ascii="Arial" w:hAnsi="Arial" w:cs="Arial"/>
          <w:bCs/>
          <w:iCs/>
          <w:sz w:val="22"/>
          <w:szCs w:val="22"/>
          <w:lang w:val="sr-Latn-CS"/>
        </w:rPr>
      </w:pPr>
    </w:p>
    <w:p w:rsidR="00BD5F0A" w:rsidRPr="00F50615" w:rsidRDefault="00BD5F0A" w:rsidP="00BD5F0A">
      <w:pPr>
        <w:rPr>
          <w:rFonts w:ascii="Arial" w:hAnsi="Arial" w:cs="Arial"/>
          <w:b/>
          <w:bCs/>
          <w:iCs/>
          <w:sz w:val="22"/>
          <w:szCs w:val="22"/>
          <w:lang w:val="sr-Latn-CS"/>
        </w:rPr>
      </w:pPr>
      <w:r>
        <w:rPr>
          <w:rFonts w:ascii="Arial" w:hAnsi="Arial" w:cs="Arial"/>
          <w:b/>
          <w:bCs/>
          <w:iCs/>
          <w:sz w:val="22"/>
          <w:szCs w:val="22"/>
          <w:lang w:val="sr-Latn-CS"/>
        </w:rPr>
        <w:t xml:space="preserve">Uticaj na troškove? </w:t>
      </w:r>
      <w:r w:rsidRPr="00135C1E">
        <w:rPr>
          <w:rFonts w:ascii="Arial" w:hAnsi="Arial" w:cs="Arial"/>
          <w:bCs/>
          <w:iCs/>
          <w:sz w:val="22"/>
          <w:szCs w:val="22"/>
          <w:lang w:val="sr-Latn-CS"/>
        </w:rPr>
        <w:t>Unapređenjem performansi procesa</w:t>
      </w:r>
    </w:p>
    <w:p w:rsidR="00BD5F0A" w:rsidRPr="00E04330" w:rsidRDefault="00BD5F0A" w:rsidP="00BD5F0A">
      <w:pPr>
        <w:rPr>
          <w:rFonts w:ascii="Arial" w:hAnsi="Arial" w:cs="Arial"/>
          <w:bCs/>
          <w:iCs/>
          <w:sz w:val="22"/>
          <w:szCs w:val="22"/>
          <w:lang w:val="sr-Latn-CS"/>
        </w:rPr>
      </w:pPr>
      <w:r w:rsidRPr="00F50615">
        <w:rPr>
          <w:rFonts w:ascii="Arial" w:hAnsi="Arial" w:cs="Arial"/>
          <w:b/>
          <w:bCs/>
          <w:iCs/>
          <w:sz w:val="22"/>
          <w:szCs w:val="22"/>
          <w:lang w:val="sr-Latn-CS"/>
        </w:rPr>
        <w:t xml:space="preserve">Očekivana korist </w:t>
      </w:r>
      <w:r>
        <w:rPr>
          <w:rFonts w:ascii="Arial" w:hAnsi="Arial" w:cs="Arial"/>
          <w:bCs/>
          <w:iCs/>
          <w:sz w:val="22"/>
          <w:szCs w:val="22"/>
          <w:lang w:val="sr-Latn-CS"/>
        </w:rPr>
        <w:t>-</w:t>
      </w:r>
      <w:r w:rsidRPr="00E04330">
        <w:rPr>
          <w:rFonts w:ascii="Arial" w:hAnsi="Arial" w:cs="Arial"/>
          <w:bCs/>
          <w:iCs/>
          <w:sz w:val="22"/>
          <w:szCs w:val="22"/>
          <w:lang w:val="sr-Latn-CS"/>
        </w:rPr>
        <w:t xml:space="preserve"> manje škarta ; M</w:t>
      </w:r>
      <w:r>
        <w:rPr>
          <w:rFonts w:ascii="Arial" w:hAnsi="Arial" w:cs="Arial"/>
          <w:bCs/>
          <w:iCs/>
          <w:sz w:val="22"/>
          <w:szCs w:val="22"/>
          <w:lang w:val="sr-Latn-CS"/>
        </w:rPr>
        <w:t>anje dorada ; Manje reklamacija</w:t>
      </w:r>
      <w:r w:rsidRPr="00E04330">
        <w:rPr>
          <w:rFonts w:ascii="Arial" w:hAnsi="Arial" w:cs="Arial"/>
          <w:bCs/>
          <w:iCs/>
          <w:sz w:val="22"/>
          <w:szCs w:val="22"/>
          <w:lang w:val="sr-Latn-CS"/>
        </w:rPr>
        <w:t>; Kraći ciklu</w:t>
      </w:r>
      <w:r>
        <w:rPr>
          <w:rFonts w:ascii="Arial" w:hAnsi="Arial" w:cs="Arial"/>
          <w:bCs/>
          <w:iCs/>
          <w:sz w:val="22"/>
          <w:szCs w:val="22"/>
          <w:lang w:val="sr-Latn-CS"/>
        </w:rPr>
        <w:t xml:space="preserve">si projektovanja, izrade i sl. </w:t>
      </w:r>
      <w:r w:rsidRPr="00E04330">
        <w:rPr>
          <w:rFonts w:ascii="Arial" w:hAnsi="Arial" w:cs="Arial"/>
          <w:bCs/>
          <w:iCs/>
          <w:sz w:val="22"/>
          <w:szCs w:val="22"/>
          <w:lang w:val="sr-Latn-CS"/>
        </w:rPr>
        <w:t xml:space="preserve"> </w:t>
      </w:r>
      <w:r w:rsidRPr="00F50615">
        <w:rPr>
          <w:rFonts w:ascii="Arial" w:hAnsi="Arial" w:cs="Arial"/>
          <w:b/>
          <w:bCs/>
          <w:iCs/>
          <w:sz w:val="22"/>
          <w:szCs w:val="22"/>
          <w:lang w:val="sr-Latn-CS"/>
        </w:rPr>
        <w:t xml:space="preserve">Očekivani rezultat </w:t>
      </w:r>
      <w:r>
        <w:rPr>
          <w:rFonts w:ascii="Arial" w:hAnsi="Arial" w:cs="Arial"/>
          <w:bCs/>
          <w:iCs/>
          <w:sz w:val="22"/>
          <w:szCs w:val="22"/>
          <w:lang w:val="sr-Latn-CS"/>
        </w:rPr>
        <w:t>-</w:t>
      </w:r>
      <w:r w:rsidRPr="00E04330">
        <w:rPr>
          <w:rFonts w:ascii="Arial" w:hAnsi="Arial" w:cs="Arial"/>
          <w:bCs/>
          <w:iCs/>
          <w:sz w:val="22"/>
          <w:szCs w:val="22"/>
          <w:lang w:val="sr-Latn-CS"/>
        </w:rPr>
        <w:t xml:space="preserve"> Niža cena koštanja ; Veća konkurentnost; Uvećanje tržišta.</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Podela troškova u vezi sa kvalitetom Armand V. Feigenbaum:</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Troškovi usaglašenosti i troškovi neusaglašenosti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01"/>
        <w:gridCol w:w="1407"/>
        <w:gridCol w:w="3270"/>
        <w:gridCol w:w="4852"/>
      </w:tblGrid>
      <w:tr w:rsidR="00BD5F0A" w:rsidRPr="00E04330" w:rsidTr="00AF6236">
        <w:tc>
          <w:tcPr>
            <w:tcW w:w="2508" w:type="dxa"/>
            <w:gridSpan w:val="2"/>
          </w:tcPr>
          <w:p w:rsidR="00BD5F0A" w:rsidRPr="00E04330" w:rsidRDefault="00BD5F0A" w:rsidP="00AF6236">
            <w:pPr>
              <w:rPr>
                <w:rFonts w:ascii="Arial" w:hAnsi="Arial" w:cs="Arial"/>
                <w:bCs/>
                <w:iCs/>
                <w:lang w:val="sr-Latn-CS"/>
              </w:rPr>
            </w:pPr>
            <w:r w:rsidRPr="00E04330">
              <w:rPr>
                <w:rFonts w:ascii="Arial" w:hAnsi="Arial" w:cs="Arial"/>
                <w:bCs/>
                <w:iCs/>
                <w:sz w:val="22"/>
                <w:szCs w:val="22"/>
                <w:lang w:val="sr-Latn-CS"/>
              </w:rPr>
              <w:t>Vrste troškova</w:t>
            </w:r>
          </w:p>
        </w:tc>
        <w:tc>
          <w:tcPr>
            <w:tcW w:w="3270" w:type="dxa"/>
          </w:tcPr>
          <w:p w:rsidR="00BD5F0A" w:rsidRPr="00E04330" w:rsidRDefault="00BD5F0A" w:rsidP="00AF6236">
            <w:pPr>
              <w:rPr>
                <w:rFonts w:ascii="Arial" w:hAnsi="Arial" w:cs="Arial"/>
                <w:bCs/>
                <w:iCs/>
                <w:lang w:val="sr-Latn-CS"/>
              </w:rPr>
            </w:pPr>
            <w:r w:rsidRPr="00E04330">
              <w:rPr>
                <w:rFonts w:ascii="Arial" w:hAnsi="Arial" w:cs="Arial"/>
                <w:bCs/>
                <w:iCs/>
                <w:sz w:val="22"/>
                <w:szCs w:val="22"/>
                <w:lang w:val="sr-Latn-CS"/>
              </w:rPr>
              <w:t xml:space="preserve">Opis </w:t>
            </w:r>
          </w:p>
        </w:tc>
        <w:tc>
          <w:tcPr>
            <w:tcW w:w="4852" w:type="dxa"/>
          </w:tcPr>
          <w:p w:rsidR="00BD5F0A" w:rsidRPr="00E04330" w:rsidRDefault="00BD5F0A" w:rsidP="00AF6236">
            <w:pPr>
              <w:rPr>
                <w:rFonts w:ascii="Arial" w:hAnsi="Arial" w:cs="Arial"/>
                <w:bCs/>
                <w:iCs/>
                <w:lang w:val="sr-Latn-CS"/>
              </w:rPr>
            </w:pPr>
            <w:r w:rsidRPr="00E04330">
              <w:rPr>
                <w:rFonts w:ascii="Arial" w:hAnsi="Arial" w:cs="Arial"/>
                <w:bCs/>
                <w:iCs/>
                <w:sz w:val="22"/>
                <w:szCs w:val="22"/>
                <w:lang w:val="sr-Latn-CS"/>
              </w:rPr>
              <w:t>primeri</w:t>
            </w:r>
          </w:p>
        </w:tc>
      </w:tr>
      <w:tr w:rsidR="00BD5F0A" w:rsidRPr="00E04330" w:rsidTr="00AF6236">
        <w:tc>
          <w:tcPr>
            <w:tcW w:w="1101" w:type="dxa"/>
            <w:vMerge w:val="restart"/>
            <w:textDirection w:val="btLr"/>
          </w:tcPr>
          <w:p w:rsidR="00BD5F0A" w:rsidRPr="00E04330" w:rsidRDefault="00BD5F0A" w:rsidP="00AF6236">
            <w:pPr>
              <w:ind w:left="113" w:right="113"/>
              <w:rPr>
                <w:rFonts w:ascii="Arial" w:hAnsi="Arial" w:cs="Arial"/>
                <w:bCs/>
                <w:iCs/>
                <w:lang w:val="sr-Latn-CS"/>
              </w:rPr>
            </w:pPr>
            <w:r w:rsidRPr="00E04330">
              <w:rPr>
                <w:rFonts w:ascii="Arial" w:hAnsi="Arial" w:cs="Arial"/>
                <w:bCs/>
                <w:iCs/>
                <w:sz w:val="22"/>
                <w:szCs w:val="22"/>
                <w:lang w:val="sr-Latn-CS"/>
              </w:rPr>
              <w:t>Troškovi usaglašenosti</w:t>
            </w:r>
          </w:p>
        </w:tc>
        <w:tc>
          <w:tcPr>
            <w:tcW w:w="1407" w:type="dxa"/>
          </w:tcPr>
          <w:p w:rsidR="00BD5F0A" w:rsidRPr="00E04330" w:rsidRDefault="00BD5F0A" w:rsidP="00AF6236">
            <w:pPr>
              <w:rPr>
                <w:rFonts w:ascii="Arial" w:hAnsi="Arial" w:cs="Arial"/>
                <w:bCs/>
                <w:iCs/>
                <w:lang w:val="sr-Latn-CS"/>
              </w:rPr>
            </w:pPr>
            <w:r w:rsidRPr="00E04330">
              <w:rPr>
                <w:rFonts w:ascii="Arial" w:hAnsi="Arial" w:cs="Arial"/>
                <w:bCs/>
                <w:iCs/>
                <w:sz w:val="22"/>
                <w:szCs w:val="22"/>
                <w:lang w:val="sr-Latn-CS"/>
              </w:rPr>
              <w:t>Troškovi prevencije</w:t>
            </w:r>
          </w:p>
        </w:tc>
        <w:tc>
          <w:tcPr>
            <w:tcW w:w="3270" w:type="dxa"/>
          </w:tcPr>
          <w:p w:rsidR="00BD5F0A" w:rsidRPr="00E04330" w:rsidRDefault="00BD5F0A" w:rsidP="00AF6236">
            <w:pPr>
              <w:rPr>
                <w:rFonts w:ascii="Arial" w:hAnsi="Arial" w:cs="Arial"/>
                <w:bCs/>
                <w:iCs/>
                <w:lang w:val="sr-Latn-CS"/>
              </w:rPr>
            </w:pPr>
            <w:r w:rsidRPr="00E04330">
              <w:rPr>
                <w:rFonts w:ascii="Arial" w:hAnsi="Arial" w:cs="Arial"/>
                <w:bCs/>
                <w:iCs/>
                <w:sz w:val="22"/>
                <w:szCs w:val="22"/>
                <w:lang w:val="sr-Latn-CS"/>
              </w:rPr>
              <w:t>Proizilaze iz napora da se izbegne nastanak neusaglašenosti</w:t>
            </w:r>
          </w:p>
        </w:tc>
        <w:tc>
          <w:tcPr>
            <w:tcW w:w="4852" w:type="dxa"/>
          </w:tcPr>
          <w:p w:rsidR="00BD5F0A" w:rsidRPr="00E04330" w:rsidRDefault="00BD5F0A" w:rsidP="00AF6236">
            <w:pPr>
              <w:rPr>
                <w:rFonts w:ascii="Arial" w:hAnsi="Arial" w:cs="Arial"/>
                <w:bCs/>
                <w:iCs/>
                <w:lang w:val="sr-Latn-CS"/>
              </w:rPr>
            </w:pPr>
            <w:r w:rsidRPr="00E04330">
              <w:rPr>
                <w:rFonts w:ascii="Arial" w:hAnsi="Arial" w:cs="Arial"/>
                <w:bCs/>
                <w:iCs/>
                <w:sz w:val="22"/>
                <w:szCs w:val="22"/>
                <w:lang w:val="sr-Latn-CS"/>
              </w:rPr>
              <w:t>Projektovanje i primena sistema menadžmenta kvalitetom. SPC – primena statističkih metoda upravljanja procesima . projektovanje i implementacija IS orijentisanih ka kvalitetu. Obuka za kvalitet...</w:t>
            </w:r>
          </w:p>
        </w:tc>
      </w:tr>
      <w:tr w:rsidR="00BD5F0A" w:rsidRPr="00E04330" w:rsidTr="00AF6236">
        <w:tc>
          <w:tcPr>
            <w:tcW w:w="1101" w:type="dxa"/>
            <w:vMerge/>
          </w:tcPr>
          <w:p w:rsidR="00BD5F0A" w:rsidRPr="00E04330" w:rsidRDefault="00BD5F0A" w:rsidP="00AF6236">
            <w:pPr>
              <w:rPr>
                <w:rFonts w:ascii="Arial" w:hAnsi="Arial" w:cs="Arial"/>
                <w:bCs/>
                <w:iCs/>
                <w:lang w:val="sr-Latn-CS"/>
              </w:rPr>
            </w:pPr>
          </w:p>
        </w:tc>
        <w:tc>
          <w:tcPr>
            <w:tcW w:w="1407" w:type="dxa"/>
          </w:tcPr>
          <w:p w:rsidR="00BD5F0A" w:rsidRPr="00E04330" w:rsidRDefault="00BD5F0A" w:rsidP="00AF6236">
            <w:pPr>
              <w:rPr>
                <w:rFonts w:ascii="Arial" w:hAnsi="Arial" w:cs="Arial"/>
                <w:bCs/>
                <w:iCs/>
                <w:lang w:val="sr-Latn-CS"/>
              </w:rPr>
            </w:pPr>
            <w:r w:rsidRPr="00E04330">
              <w:rPr>
                <w:rFonts w:ascii="Arial" w:hAnsi="Arial" w:cs="Arial"/>
                <w:bCs/>
                <w:iCs/>
                <w:sz w:val="22"/>
                <w:szCs w:val="22"/>
                <w:lang w:val="sr-Latn-CS"/>
              </w:rPr>
              <w:t>Troškovi kontrole</w:t>
            </w:r>
          </w:p>
        </w:tc>
        <w:tc>
          <w:tcPr>
            <w:tcW w:w="3270" w:type="dxa"/>
          </w:tcPr>
          <w:p w:rsidR="00BD5F0A" w:rsidRPr="00E04330" w:rsidRDefault="00BD5F0A" w:rsidP="00AF6236">
            <w:pPr>
              <w:rPr>
                <w:rFonts w:ascii="Arial" w:hAnsi="Arial" w:cs="Arial"/>
                <w:bCs/>
                <w:iCs/>
                <w:lang w:val="sr-Latn-CS"/>
              </w:rPr>
            </w:pPr>
            <w:r w:rsidRPr="00E04330">
              <w:rPr>
                <w:rFonts w:ascii="Arial" w:hAnsi="Arial" w:cs="Arial"/>
                <w:bCs/>
                <w:iCs/>
                <w:sz w:val="22"/>
                <w:szCs w:val="22"/>
                <w:lang w:val="sr-Latn-CS"/>
              </w:rPr>
              <w:t>Proizilaze iz napora da se otkriju neusaglašenosti</w:t>
            </w:r>
          </w:p>
        </w:tc>
        <w:tc>
          <w:tcPr>
            <w:tcW w:w="4852" w:type="dxa"/>
          </w:tcPr>
          <w:p w:rsidR="00BD5F0A" w:rsidRPr="00E04330" w:rsidRDefault="00BD5F0A" w:rsidP="00AF6236">
            <w:pPr>
              <w:rPr>
                <w:rFonts w:ascii="Arial" w:hAnsi="Arial" w:cs="Arial"/>
                <w:bCs/>
                <w:iCs/>
                <w:lang w:val="sr-Latn-CS"/>
              </w:rPr>
            </w:pPr>
            <w:r w:rsidRPr="00E04330">
              <w:rPr>
                <w:rFonts w:ascii="Arial" w:hAnsi="Arial" w:cs="Arial"/>
                <w:bCs/>
                <w:iCs/>
                <w:sz w:val="22"/>
                <w:szCs w:val="22"/>
                <w:lang w:val="sr-Latn-CS"/>
              </w:rPr>
              <w:t xml:space="preserve">Kontrola kvaliteta ulaza. Ispitivanja testiranja i sl. Nabavka i održavanje opreme za merenja i </w:t>
            </w:r>
            <w:r w:rsidRPr="00E04330">
              <w:rPr>
                <w:rFonts w:ascii="Arial" w:hAnsi="Arial" w:cs="Arial"/>
                <w:bCs/>
                <w:iCs/>
                <w:sz w:val="22"/>
                <w:szCs w:val="22"/>
                <w:lang w:val="sr-Latn-CS"/>
              </w:rPr>
              <w:lastRenderedPageBreak/>
              <w:t>ispitivanja. Procesna kontrola kvaliteta. Završna kontrola kvaliteta. Provere procesa</w:t>
            </w:r>
          </w:p>
        </w:tc>
      </w:tr>
      <w:tr w:rsidR="00BD5F0A" w:rsidRPr="00E04330" w:rsidTr="00AF6236">
        <w:tc>
          <w:tcPr>
            <w:tcW w:w="2508" w:type="dxa"/>
            <w:gridSpan w:val="2"/>
          </w:tcPr>
          <w:p w:rsidR="00BD5F0A" w:rsidRPr="00E04330" w:rsidRDefault="00BD5F0A" w:rsidP="00AF6236">
            <w:pPr>
              <w:rPr>
                <w:rFonts w:ascii="Arial" w:hAnsi="Arial" w:cs="Arial"/>
                <w:bCs/>
                <w:iCs/>
                <w:lang w:val="sr-Latn-CS"/>
              </w:rPr>
            </w:pPr>
            <w:r w:rsidRPr="00E04330">
              <w:rPr>
                <w:rFonts w:ascii="Arial" w:hAnsi="Arial" w:cs="Arial"/>
                <w:bCs/>
                <w:iCs/>
                <w:sz w:val="22"/>
                <w:szCs w:val="22"/>
                <w:lang w:val="sr-Latn-CS"/>
              </w:rPr>
              <w:lastRenderedPageBreak/>
              <w:t>Vrste troškova</w:t>
            </w:r>
          </w:p>
        </w:tc>
        <w:tc>
          <w:tcPr>
            <w:tcW w:w="3270" w:type="dxa"/>
          </w:tcPr>
          <w:p w:rsidR="00BD5F0A" w:rsidRPr="00E04330" w:rsidRDefault="00BD5F0A" w:rsidP="00AF6236">
            <w:pPr>
              <w:rPr>
                <w:rFonts w:ascii="Arial" w:hAnsi="Arial" w:cs="Arial"/>
                <w:bCs/>
                <w:iCs/>
                <w:lang w:val="sr-Latn-CS"/>
              </w:rPr>
            </w:pPr>
            <w:r w:rsidRPr="00E04330">
              <w:rPr>
                <w:rFonts w:ascii="Arial" w:hAnsi="Arial" w:cs="Arial"/>
                <w:bCs/>
                <w:iCs/>
                <w:sz w:val="22"/>
                <w:szCs w:val="22"/>
                <w:lang w:val="sr-Latn-CS"/>
              </w:rPr>
              <w:t xml:space="preserve">Opis </w:t>
            </w:r>
          </w:p>
        </w:tc>
        <w:tc>
          <w:tcPr>
            <w:tcW w:w="4852" w:type="dxa"/>
          </w:tcPr>
          <w:p w:rsidR="00BD5F0A" w:rsidRPr="00E04330" w:rsidRDefault="00BD5F0A" w:rsidP="00AF6236">
            <w:pPr>
              <w:rPr>
                <w:rFonts w:ascii="Arial" w:hAnsi="Arial" w:cs="Arial"/>
                <w:bCs/>
                <w:iCs/>
                <w:lang w:val="sr-Latn-CS"/>
              </w:rPr>
            </w:pPr>
            <w:r w:rsidRPr="00E04330">
              <w:rPr>
                <w:rFonts w:ascii="Arial" w:hAnsi="Arial" w:cs="Arial"/>
                <w:bCs/>
                <w:iCs/>
                <w:sz w:val="22"/>
                <w:szCs w:val="22"/>
                <w:lang w:val="sr-Latn-CS"/>
              </w:rPr>
              <w:t xml:space="preserve">Primeri </w:t>
            </w:r>
          </w:p>
        </w:tc>
      </w:tr>
      <w:tr w:rsidR="00BD5F0A" w:rsidRPr="00E04330" w:rsidTr="00AF6236">
        <w:tc>
          <w:tcPr>
            <w:tcW w:w="1101" w:type="dxa"/>
            <w:vMerge w:val="restart"/>
            <w:textDirection w:val="btLr"/>
          </w:tcPr>
          <w:p w:rsidR="00BD5F0A" w:rsidRPr="00E04330" w:rsidRDefault="00BD5F0A" w:rsidP="00AF6236">
            <w:pPr>
              <w:ind w:left="113" w:right="113"/>
              <w:rPr>
                <w:rFonts w:ascii="Arial" w:hAnsi="Arial" w:cs="Arial"/>
                <w:bCs/>
                <w:iCs/>
                <w:lang w:val="sr-Latn-CS"/>
              </w:rPr>
            </w:pPr>
            <w:r w:rsidRPr="00E04330">
              <w:rPr>
                <w:rFonts w:ascii="Arial" w:hAnsi="Arial" w:cs="Arial"/>
                <w:bCs/>
                <w:iCs/>
                <w:sz w:val="22"/>
                <w:szCs w:val="22"/>
                <w:lang w:val="sr-Latn-CS"/>
              </w:rPr>
              <w:t>Troškovi neusaglašenosti</w:t>
            </w:r>
          </w:p>
        </w:tc>
        <w:tc>
          <w:tcPr>
            <w:tcW w:w="1407" w:type="dxa"/>
          </w:tcPr>
          <w:p w:rsidR="00BD5F0A" w:rsidRPr="00E04330" w:rsidRDefault="00BD5F0A" w:rsidP="00AF6236">
            <w:pPr>
              <w:rPr>
                <w:rFonts w:ascii="Arial" w:hAnsi="Arial" w:cs="Arial"/>
                <w:bCs/>
                <w:iCs/>
                <w:lang w:val="sr-Latn-CS"/>
              </w:rPr>
            </w:pPr>
            <w:r w:rsidRPr="00E04330">
              <w:rPr>
                <w:rFonts w:ascii="Arial" w:hAnsi="Arial" w:cs="Arial"/>
                <w:bCs/>
                <w:iCs/>
                <w:sz w:val="22"/>
                <w:szCs w:val="22"/>
                <w:lang w:val="sr-Latn-CS"/>
              </w:rPr>
              <w:t>Interni troškovi</w:t>
            </w:r>
          </w:p>
        </w:tc>
        <w:tc>
          <w:tcPr>
            <w:tcW w:w="3270" w:type="dxa"/>
          </w:tcPr>
          <w:p w:rsidR="00BD5F0A" w:rsidRPr="00E04330" w:rsidRDefault="00BD5F0A" w:rsidP="00AF6236">
            <w:pPr>
              <w:rPr>
                <w:rFonts w:ascii="Arial" w:hAnsi="Arial" w:cs="Arial"/>
                <w:bCs/>
                <w:iCs/>
                <w:lang w:val="sr-Latn-CS"/>
              </w:rPr>
            </w:pPr>
            <w:r w:rsidRPr="00E04330">
              <w:rPr>
                <w:rFonts w:ascii="Arial" w:hAnsi="Arial" w:cs="Arial"/>
                <w:bCs/>
                <w:iCs/>
                <w:sz w:val="22"/>
                <w:szCs w:val="22"/>
                <w:lang w:val="sr-Latn-CS"/>
              </w:rPr>
              <w:t>Proizilaze iz interno otkrivenih neusaglašenosti, preklasiranje, odbacivanje  ili dorada istih</w:t>
            </w:r>
          </w:p>
        </w:tc>
        <w:tc>
          <w:tcPr>
            <w:tcW w:w="4852" w:type="dxa"/>
          </w:tcPr>
          <w:p w:rsidR="00BD5F0A" w:rsidRPr="00E04330" w:rsidRDefault="00BD5F0A" w:rsidP="00AF6236">
            <w:pPr>
              <w:rPr>
                <w:rFonts w:ascii="Arial" w:hAnsi="Arial" w:cs="Arial"/>
                <w:bCs/>
                <w:iCs/>
                <w:lang w:val="sr-Latn-CS"/>
              </w:rPr>
            </w:pPr>
            <w:r w:rsidRPr="00E04330">
              <w:rPr>
                <w:rFonts w:ascii="Arial" w:hAnsi="Arial" w:cs="Arial"/>
                <w:bCs/>
                <w:iCs/>
                <w:sz w:val="22"/>
                <w:szCs w:val="22"/>
                <w:lang w:val="sr-Latn-CS"/>
              </w:rPr>
              <w:t>Škart, dorada, umanjenje vrednosti, troškovi materijala...</w:t>
            </w:r>
          </w:p>
        </w:tc>
      </w:tr>
      <w:tr w:rsidR="00BD5F0A" w:rsidRPr="00E04330" w:rsidTr="00AF6236">
        <w:tc>
          <w:tcPr>
            <w:tcW w:w="1101" w:type="dxa"/>
            <w:vMerge/>
          </w:tcPr>
          <w:p w:rsidR="00BD5F0A" w:rsidRPr="00E04330" w:rsidRDefault="00BD5F0A" w:rsidP="00AF6236">
            <w:pPr>
              <w:rPr>
                <w:rFonts w:ascii="Arial" w:hAnsi="Arial" w:cs="Arial"/>
                <w:bCs/>
                <w:iCs/>
                <w:lang w:val="sr-Latn-CS"/>
              </w:rPr>
            </w:pPr>
          </w:p>
        </w:tc>
        <w:tc>
          <w:tcPr>
            <w:tcW w:w="1407" w:type="dxa"/>
          </w:tcPr>
          <w:p w:rsidR="00BD5F0A" w:rsidRPr="00E04330" w:rsidRDefault="00BD5F0A" w:rsidP="00AF6236">
            <w:pPr>
              <w:rPr>
                <w:rFonts w:ascii="Arial" w:hAnsi="Arial" w:cs="Arial"/>
                <w:bCs/>
                <w:iCs/>
                <w:lang w:val="sr-Latn-CS"/>
              </w:rPr>
            </w:pPr>
            <w:r w:rsidRPr="00E04330">
              <w:rPr>
                <w:rFonts w:ascii="Arial" w:hAnsi="Arial" w:cs="Arial"/>
                <w:bCs/>
                <w:iCs/>
                <w:sz w:val="22"/>
                <w:szCs w:val="22"/>
                <w:lang w:val="sr-Latn-CS"/>
              </w:rPr>
              <w:t>Eksterni troškovi</w:t>
            </w:r>
          </w:p>
        </w:tc>
        <w:tc>
          <w:tcPr>
            <w:tcW w:w="3270" w:type="dxa"/>
          </w:tcPr>
          <w:p w:rsidR="00BD5F0A" w:rsidRPr="00E04330" w:rsidRDefault="00BD5F0A" w:rsidP="00AF6236">
            <w:pPr>
              <w:rPr>
                <w:rFonts w:ascii="Arial" w:hAnsi="Arial" w:cs="Arial"/>
                <w:bCs/>
                <w:iCs/>
                <w:lang w:val="sr-Latn-CS"/>
              </w:rPr>
            </w:pPr>
            <w:r w:rsidRPr="00E04330">
              <w:rPr>
                <w:rFonts w:ascii="Arial" w:hAnsi="Arial" w:cs="Arial"/>
                <w:bCs/>
                <w:iCs/>
                <w:sz w:val="22"/>
                <w:szCs w:val="22"/>
                <w:lang w:val="sr-Latn-CS"/>
              </w:rPr>
              <w:t>Proizilaze iz neusaglašenosti otkrivenih od strane korisnika- reklamacije, žalbe i sl.</w:t>
            </w:r>
          </w:p>
        </w:tc>
        <w:tc>
          <w:tcPr>
            <w:tcW w:w="4852" w:type="dxa"/>
          </w:tcPr>
          <w:p w:rsidR="00BD5F0A" w:rsidRPr="00E04330" w:rsidRDefault="00BD5F0A" w:rsidP="00AF6236">
            <w:pPr>
              <w:rPr>
                <w:rFonts w:ascii="Arial" w:hAnsi="Arial" w:cs="Arial"/>
                <w:bCs/>
                <w:iCs/>
                <w:lang w:val="sr-Latn-CS"/>
              </w:rPr>
            </w:pPr>
            <w:r w:rsidRPr="00E04330">
              <w:rPr>
                <w:rFonts w:ascii="Arial" w:hAnsi="Arial" w:cs="Arial"/>
                <w:bCs/>
                <w:iCs/>
                <w:sz w:val="22"/>
                <w:szCs w:val="22"/>
                <w:lang w:val="sr-Latn-CS"/>
              </w:rPr>
              <w:t>Reklamacije u garantnom roku, reklamacije van garantnog roka, servis, povlačenje proizvoda iz upotrebe...</w:t>
            </w:r>
          </w:p>
        </w:tc>
      </w:tr>
    </w:tbl>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Podela troškova u vezi sa kvalitetom Joseph M.Juran:</w:t>
      </w:r>
    </w:p>
    <w:p w:rsidR="00BD5F0A" w:rsidRPr="00F50615" w:rsidRDefault="00BD5F0A" w:rsidP="00BD5F0A">
      <w:pPr>
        <w:rPr>
          <w:rFonts w:ascii="Arial" w:hAnsi="Arial" w:cs="Arial"/>
          <w:b/>
          <w:bCs/>
          <w:iCs/>
          <w:sz w:val="22"/>
          <w:szCs w:val="22"/>
          <w:lang w:val="sr-Latn-CS"/>
        </w:rPr>
      </w:pPr>
      <w:r w:rsidRPr="00F50615">
        <w:rPr>
          <w:rFonts w:ascii="Arial" w:hAnsi="Arial" w:cs="Arial"/>
          <w:b/>
          <w:bCs/>
          <w:iCs/>
          <w:sz w:val="22"/>
          <w:szCs w:val="22"/>
          <w:lang w:val="sr-Latn-CS"/>
        </w:rPr>
        <w:t>Materijalni troškovi(direktni)</w:t>
      </w:r>
    </w:p>
    <w:p w:rsidR="00BD5F0A" w:rsidRPr="00E04330" w:rsidRDefault="00BD5F0A" w:rsidP="00BD5F0A">
      <w:pPr>
        <w:numPr>
          <w:ilvl w:val="0"/>
          <w:numId w:val="18"/>
        </w:numPr>
        <w:rPr>
          <w:rFonts w:ascii="Arial" w:hAnsi="Arial" w:cs="Arial"/>
          <w:bCs/>
          <w:iCs/>
          <w:sz w:val="22"/>
          <w:szCs w:val="22"/>
          <w:lang w:val="sr-Latn-CS"/>
        </w:rPr>
      </w:pPr>
      <w:r w:rsidRPr="00F50615">
        <w:rPr>
          <w:rFonts w:ascii="Arial" w:hAnsi="Arial" w:cs="Arial"/>
          <w:b/>
          <w:bCs/>
          <w:iCs/>
          <w:sz w:val="22"/>
          <w:szCs w:val="22"/>
          <w:lang w:val="sr-Latn-CS"/>
        </w:rPr>
        <w:t>Proizvodni</w:t>
      </w:r>
      <w:r w:rsidRPr="00E04330">
        <w:rPr>
          <w:rFonts w:ascii="Arial" w:hAnsi="Arial" w:cs="Arial"/>
          <w:bCs/>
          <w:iCs/>
          <w:sz w:val="22"/>
          <w:szCs w:val="22"/>
          <w:lang w:val="sr-Latn-CS"/>
        </w:rPr>
        <w:t>(Utrošak materijala škarta i dorade; Utrošak rada škarta i dorade; Replaniranje kapaciteta zbog dorade i ponovne proizvodnje; Troškovi kontrole; Utvrđivanje uzorka neusaglašenosti)</w:t>
      </w:r>
    </w:p>
    <w:p w:rsidR="00BD5F0A" w:rsidRPr="00E04330" w:rsidRDefault="00BD5F0A" w:rsidP="00BD5F0A">
      <w:pPr>
        <w:numPr>
          <w:ilvl w:val="0"/>
          <w:numId w:val="18"/>
        </w:numPr>
        <w:rPr>
          <w:rFonts w:ascii="Arial" w:hAnsi="Arial" w:cs="Arial"/>
          <w:bCs/>
          <w:iCs/>
          <w:sz w:val="22"/>
          <w:szCs w:val="22"/>
          <w:lang w:val="sr-Latn-CS"/>
        </w:rPr>
      </w:pPr>
      <w:r w:rsidRPr="00F50615">
        <w:rPr>
          <w:rFonts w:ascii="Arial" w:hAnsi="Arial" w:cs="Arial"/>
          <w:b/>
          <w:bCs/>
          <w:iCs/>
          <w:sz w:val="22"/>
          <w:szCs w:val="22"/>
          <w:lang w:val="sr-Latn-CS"/>
        </w:rPr>
        <w:t>Prodajnni</w:t>
      </w:r>
      <w:r w:rsidRPr="00E04330">
        <w:rPr>
          <w:rFonts w:ascii="Arial" w:hAnsi="Arial" w:cs="Arial"/>
          <w:bCs/>
          <w:iCs/>
          <w:sz w:val="22"/>
          <w:szCs w:val="22"/>
          <w:lang w:val="sr-Latn-CS"/>
        </w:rPr>
        <w:t xml:space="preserve"> (Preklasiranja i snižavanja cene, garancije, Reklamacije) </w:t>
      </w:r>
    </w:p>
    <w:p w:rsidR="00BD5F0A" w:rsidRPr="00F50615" w:rsidRDefault="00BD5F0A" w:rsidP="00BD5F0A">
      <w:pPr>
        <w:rPr>
          <w:rFonts w:ascii="Arial" w:hAnsi="Arial" w:cs="Arial"/>
          <w:b/>
          <w:bCs/>
          <w:iCs/>
          <w:sz w:val="22"/>
          <w:szCs w:val="22"/>
          <w:lang w:val="sr-Latn-CS"/>
        </w:rPr>
      </w:pPr>
      <w:r w:rsidRPr="00F50615">
        <w:rPr>
          <w:rFonts w:ascii="Arial" w:hAnsi="Arial" w:cs="Arial"/>
          <w:b/>
          <w:bCs/>
          <w:iCs/>
          <w:sz w:val="22"/>
          <w:szCs w:val="22"/>
          <w:lang w:val="sr-Latn-CS"/>
        </w:rPr>
        <w:t>Nematerijalni troškovi (indirektni)</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(Kašnjenja i zastoji izazvani neusaglašenostima ; Gubitak postojećih korisnika ; Gubitak potencijalnih korisnika – loša reputacija, Loši međuljudski odnosi)</w:t>
      </w:r>
    </w:p>
    <w:p w:rsidR="00BD5F0A" w:rsidRDefault="00BD5F0A" w:rsidP="00BD5F0A">
      <w:pPr>
        <w:rPr>
          <w:rFonts w:ascii="Arial" w:hAnsi="Arial" w:cs="Arial"/>
          <w:bCs/>
          <w:iCs/>
          <w:sz w:val="22"/>
          <w:szCs w:val="22"/>
          <w:lang w:val="sr-Latn-CS"/>
        </w:rPr>
      </w:pPr>
    </w:p>
    <w:p w:rsidR="00BD5F0A" w:rsidRDefault="00BD5F0A" w:rsidP="00BD5F0A">
      <w:pPr>
        <w:rPr>
          <w:rFonts w:ascii="Arial" w:hAnsi="Arial" w:cs="Arial"/>
          <w:bCs/>
          <w:iCs/>
          <w:sz w:val="22"/>
          <w:szCs w:val="22"/>
          <w:lang w:val="sr-Latn-CS"/>
        </w:rPr>
      </w:pPr>
      <w:r>
        <w:rPr>
          <w:rFonts w:ascii="Arial" w:hAnsi="Arial" w:cs="Arial"/>
          <w:bCs/>
          <w:iCs/>
          <w:sz w:val="22"/>
          <w:szCs w:val="22"/>
          <w:lang w:val="sr-Latn-CS"/>
        </w:rPr>
        <w:t>Upravljanje kvalitetom i konkurentnost</w:t>
      </w:r>
    </w:p>
    <w:p w:rsidR="00BD5F0A" w:rsidRDefault="00BD5F0A" w:rsidP="00BD5F0A">
      <w:pPr>
        <w:rPr>
          <w:rFonts w:ascii="Arial" w:hAnsi="Arial" w:cs="Arial"/>
          <w:bCs/>
          <w:iCs/>
          <w:sz w:val="22"/>
          <w:szCs w:val="22"/>
          <w:lang w:val="sr-Latn-CS"/>
        </w:rPr>
      </w:pPr>
      <w:r>
        <w:rPr>
          <w:rFonts w:ascii="Arial" w:hAnsi="Arial" w:cs="Arial"/>
          <w:bCs/>
          <w:iCs/>
          <w:sz w:val="22"/>
          <w:szCs w:val="22"/>
          <w:lang w:val="sr-Latn-CS"/>
        </w:rPr>
        <w:t>Koji su faktori konkurentnosti za menadžment?</w:t>
      </w:r>
    </w:p>
    <w:p w:rsidR="00BD5F0A" w:rsidRDefault="00BD5F0A" w:rsidP="00BD5F0A">
      <w:pPr>
        <w:numPr>
          <w:ilvl w:val="0"/>
          <w:numId w:val="20"/>
        </w:numPr>
        <w:rPr>
          <w:rFonts w:ascii="Arial" w:hAnsi="Arial" w:cs="Arial"/>
          <w:bCs/>
          <w:iCs/>
          <w:sz w:val="22"/>
          <w:szCs w:val="22"/>
          <w:lang w:val="sr-Latn-CS"/>
        </w:rPr>
      </w:pPr>
      <w:r>
        <w:rPr>
          <w:rFonts w:ascii="Arial" w:hAnsi="Arial" w:cs="Arial"/>
          <w:bCs/>
          <w:iCs/>
          <w:sz w:val="22"/>
          <w:szCs w:val="22"/>
          <w:lang w:val="sr-Latn-CS"/>
        </w:rPr>
        <w:t>U 70% slučajeva – KVALITET i menadžment</w:t>
      </w:r>
    </w:p>
    <w:p w:rsidR="00BD5F0A" w:rsidRDefault="00BD5F0A" w:rsidP="00BD5F0A">
      <w:pPr>
        <w:numPr>
          <w:ilvl w:val="0"/>
          <w:numId w:val="20"/>
        </w:numPr>
        <w:rPr>
          <w:rFonts w:ascii="Arial" w:hAnsi="Arial" w:cs="Arial"/>
          <w:bCs/>
          <w:iCs/>
          <w:sz w:val="22"/>
          <w:szCs w:val="22"/>
          <w:lang w:val="sr-Latn-CS"/>
        </w:rPr>
      </w:pPr>
      <w:r>
        <w:rPr>
          <w:rFonts w:ascii="Arial" w:hAnsi="Arial" w:cs="Arial"/>
          <w:bCs/>
          <w:iCs/>
          <w:sz w:val="22"/>
          <w:szCs w:val="22"/>
          <w:lang w:val="sr-Latn-CS"/>
        </w:rPr>
        <w:t>U 10% nauka i tehnologija</w:t>
      </w:r>
    </w:p>
    <w:p w:rsidR="00BD5F0A" w:rsidRDefault="00BD5F0A" w:rsidP="00BD5F0A">
      <w:pPr>
        <w:numPr>
          <w:ilvl w:val="0"/>
          <w:numId w:val="20"/>
        </w:numPr>
        <w:rPr>
          <w:rFonts w:ascii="Arial" w:hAnsi="Arial" w:cs="Arial"/>
          <w:bCs/>
          <w:iCs/>
          <w:sz w:val="22"/>
          <w:szCs w:val="22"/>
          <w:lang w:val="sr-Latn-CS"/>
        </w:rPr>
      </w:pPr>
      <w:r>
        <w:rPr>
          <w:rFonts w:ascii="Arial" w:hAnsi="Arial" w:cs="Arial"/>
          <w:bCs/>
          <w:iCs/>
          <w:sz w:val="22"/>
          <w:szCs w:val="22"/>
          <w:lang w:val="sr-Latn-CS"/>
        </w:rPr>
        <w:t>U 20% ljudi</w:t>
      </w:r>
    </w:p>
    <w:p w:rsidR="00BD5F0A" w:rsidRDefault="00BD5F0A" w:rsidP="00BD5F0A">
      <w:pPr>
        <w:rPr>
          <w:rFonts w:ascii="Arial" w:hAnsi="Arial" w:cs="Arial"/>
          <w:bCs/>
          <w:iCs/>
          <w:sz w:val="22"/>
          <w:szCs w:val="22"/>
          <w:lang w:val="sr-Latn-CS"/>
        </w:rPr>
      </w:pPr>
    </w:p>
    <w:p w:rsidR="00BD5F0A" w:rsidRDefault="00BD5F0A" w:rsidP="00BD5F0A">
      <w:pPr>
        <w:rPr>
          <w:rFonts w:ascii="Arial" w:hAnsi="Arial" w:cs="Arial"/>
          <w:bCs/>
          <w:iCs/>
          <w:sz w:val="22"/>
          <w:szCs w:val="22"/>
          <w:lang w:val="sr-Latn-CS"/>
        </w:rPr>
      </w:pPr>
      <w:r>
        <w:rPr>
          <w:rFonts w:ascii="Arial" w:hAnsi="Arial" w:cs="Arial"/>
          <w:bCs/>
          <w:iCs/>
          <w:sz w:val="22"/>
          <w:szCs w:val="22"/>
          <w:lang w:val="sr-Latn-CS"/>
        </w:rPr>
        <w:t>Rezultati istraživanja ukazuju na značajnu vezu kvaliteta i konkurentnosti organizacionnih sistema. (unaprediti kvalitet produkta uz nižu cenu koštanja)</w:t>
      </w:r>
    </w:p>
    <w:p w:rsidR="00BD5F0A" w:rsidRDefault="00BD5F0A"/>
    <w:p w:rsidR="00BD5F0A" w:rsidRDefault="00BD5F0A" w:rsidP="00BD5F0A">
      <w:pPr>
        <w:jc w:val="center"/>
        <w:rPr>
          <w:rFonts w:ascii="Arial" w:hAnsi="Arial" w:cs="Arial"/>
          <w:b/>
          <w:bCs/>
          <w:iCs/>
          <w:sz w:val="22"/>
          <w:szCs w:val="22"/>
          <w:lang w:val="sr-Latn-CS"/>
        </w:rPr>
      </w:pPr>
      <w:r>
        <w:rPr>
          <w:rFonts w:ascii="Arial" w:hAnsi="Arial" w:cs="Arial"/>
          <w:b/>
          <w:bCs/>
          <w:iCs/>
          <w:sz w:val="22"/>
          <w:szCs w:val="22"/>
          <w:lang w:val="sr-Latn-CS"/>
        </w:rPr>
        <w:t>PREDAVANJE 6:</w:t>
      </w:r>
    </w:p>
    <w:p w:rsidR="00BD5F0A" w:rsidRDefault="00BD5F0A" w:rsidP="00BD5F0A">
      <w:pPr>
        <w:jc w:val="center"/>
        <w:rPr>
          <w:rFonts w:ascii="Arial" w:hAnsi="Arial" w:cs="Arial"/>
          <w:b/>
          <w:bCs/>
          <w:iCs/>
          <w:sz w:val="22"/>
          <w:szCs w:val="22"/>
          <w:lang w:val="sr-Latn-CS"/>
        </w:rPr>
      </w:pPr>
      <w:r w:rsidRPr="00E04330">
        <w:rPr>
          <w:rFonts w:ascii="Arial" w:hAnsi="Arial" w:cs="Arial"/>
          <w:b/>
          <w:bCs/>
          <w:iCs/>
          <w:sz w:val="22"/>
          <w:szCs w:val="22"/>
          <w:lang w:val="sr-Latn-CS"/>
        </w:rPr>
        <w:t>Procesi, principi i nivoi upravljanja kvalitetom</w:t>
      </w:r>
    </w:p>
    <w:p w:rsidR="00BD5F0A" w:rsidRDefault="00BD5F0A" w:rsidP="00BD5F0A">
      <w:pPr>
        <w:rPr>
          <w:rFonts w:ascii="Arial" w:hAnsi="Arial" w:cs="Arial"/>
          <w:b/>
          <w:bCs/>
          <w:iCs/>
          <w:sz w:val="22"/>
          <w:szCs w:val="22"/>
          <w:lang w:val="sr-Latn-CS"/>
        </w:rPr>
      </w:pPr>
    </w:p>
    <w:p w:rsidR="00BD5F0A" w:rsidRDefault="00BD5F0A" w:rsidP="00BD5F0A">
      <w:pPr>
        <w:rPr>
          <w:rFonts w:ascii="Arial" w:hAnsi="Arial" w:cs="Arial"/>
          <w:bCs/>
          <w:iCs/>
          <w:sz w:val="22"/>
          <w:szCs w:val="22"/>
          <w:lang w:val="sr-Latn-CS"/>
        </w:rPr>
      </w:pPr>
      <w:r>
        <w:rPr>
          <w:rFonts w:ascii="Arial" w:hAnsi="Arial" w:cs="Arial"/>
          <w:bCs/>
          <w:iCs/>
          <w:sz w:val="22"/>
          <w:szCs w:val="22"/>
          <w:lang w:val="sr-Latn-CS"/>
        </w:rPr>
        <w:t>Procesi kao objekti upravljanja kvalitetom:</w:t>
      </w:r>
    </w:p>
    <w:p w:rsidR="00BD5F0A" w:rsidRDefault="00BD5F0A" w:rsidP="00BD5F0A">
      <w:pPr>
        <w:numPr>
          <w:ilvl w:val="0"/>
          <w:numId w:val="23"/>
        </w:numPr>
        <w:rPr>
          <w:rFonts w:ascii="Arial" w:hAnsi="Arial" w:cs="Arial"/>
          <w:bCs/>
          <w:iCs/>
          <w:sz w:val="22"/>
          <w:szCs w:val="22"/>
          <w:lang w:val="sr-Latn-CS"/>
        </w:rPr>
      </w:pPr>
      <w:r>
        <w:rPr>
          <w:rFonts w:ascii="Arial" w:hAnsi="Arial" w:cs="Arial"/>
          <w:bCs/>
          <w:iCs/>
          <w:sz w:val="22"/>
          <w:szCs w:val="22"/>
          <w:lang w:val="sr-Latn-CS"/>
        </w:rPr>
        <w:t xml:space="preserve">Procesi </w:t>
      </w:r>
      <w:r w:rsidRPr="00E04330">
        <w:rPr>
          <w:rFonts w:ascii="Arial" w:hAnsi="Arial" w:cs="Arial"/>
          <w:bCs/>
          <w:iCs/>
          <w:sz w:val="22"/>
          <w:szCs w:val="22"/>
          <w:lang w:val="sr-Latn-CS"/>
        </w:rPr>
        <w:t>definisanja kvaliteta (podsistem marketinga, IR, prodaje)</w:t>
      </w:r>
    </w:p>
    <w:p w:rsidR="00BD5F0A" w:rsidRDefault="00BD5F0A" w:rsidP="00BD5F0A">
      <w:pPr>
        <w:numPr>
          <w:ilvl w:val="0"/>
          <w:numId w:val="23"/>
        </w:numPr>
        <w:rPr>
          <w:rFonts w:ascii="Arial" w:hAnsi="Arial" w:cs="Arial"/>
          <w:bCs/>
          <w:iCs/>
          <w:sz w:val="22"/>
          <w:szCs w:val="22"/>
          <w:lang w:val="sr-Latn-CS"/>
        </w:rPr>
      </w:pPr>
      <w:r>
        <w:rPr>
          <w:rFonts w:ascii="Arial" w:hAnsi="Arial" w:cs="Arial"/>
          <w:bCs/>
          <w:iCs/>
          <w:sz w:val="22"/>
          <w:szCs w:val="22"/>
          <w:lang w:val="sr-Latn-CS"/>
        </w:rPr>
        <w:t xml:space="preserve">Procesi </w:t>
      </w:r>
      <w:r w:rsidRPr="00E04330">
        <w:rPr>
          <w:rFonts w:ascii="Arial" w:hAnsi="Arial" w:cs="Arial"/>
          <w:bCs/>
          <w:iCs/>
          <w:sz w:val="22"/>
          <w:szCs w:val="22"/>
          <w:lang w:val="sr-Latn-CS"/>
        </w:rPr>
        <w:t>stvaranja kvaliteta (podsistem proizvodnje/pružanja usluga)</w:t>
      </w:r>
    </w:p>
    <w:p w:rsidR="00BD5F0A" w:rsidRDefault="00BD5F0A" w:rsidP="00BD5F0A">
      <w:pPr>
        <w:numPr>
          <w:ilvl w:val="0"/>
          <w:numId w:val="23"/>
        </w:numPr>
        <w:rPr>
          <w:rFonts w:ascii="Arial" w:hAnsi="Arial" w:cs="Arial"/>
          <w:bCs/>
          <w:iCs/>
          <w:sz w:val="22"/>
          <w:szCs w:val="22"/>
          <w:lang w:val="sr-Latn-CS"/>
        </w:rPr>
      </w:pPr>
      <w:r>
        <w:rPr>
          <w:rFonts w:ascii="Arial" w:hAnsi="Arial" w:cs="Arial"/>
          <w:bCs/>
          <w:iCs/>
          <w:sz w:val="22"/>
          <w:szCs w:val="22"/>
          <w:lang w:val="sr-Latn-CS"/>
        </w:rPr>
        <w:t>Procesi  određivanja kvaliteta (podsistem kvaliteta, marketinga...)</w:t>
      </w:r>
    </w:p>
    <w:p w:rsidR="00BD5F0A" w:rsidRPr="003F637D" w:rsidRDefault="00BD5F0A" w:rsidP="00BD5F0A">
      <w:pPr>
        <w:numPr>
          <w:ilvl w:val="0"/>
          <w:numId w:val="23"/>
        </w:numPr>
        <w:rPr>
          <w:rFonts w:ascii="Arial" w:hAnsi="Arial" w:cs="Arial"/>
          <w:bCs/>
          <w:iCs/>
          <w:sz w:val="22"/>
          <w:szCs w:val="22"/>
          <w:lang w:val="sr-Latn-CS"/>
        </w:rPr>
      </w:pPr>
      <w:r>
        <w:rPr>
          <w:rFonts w:ascii="Arial" w:hAnsi="Arial" w:cs="Arial"/>
          <w:bCs/>
          <w:iCs/>
          <w:sz w:val="22"/>
          <w:szCs w:val="22"/>
          <w:lang w:val="sr-Latn-CS"/>
        </w:rPr>
        <w:t xml:space="preserve">Procesi </w:t>
      </w:r>
      <w:r w:rsidRPr="00E04330">
        <w:rPr>
          <w:rFonts w:ascii="Arial" w:hAnsi="Arial" w:cs="Arial"/>
          <w:bCs/>
          <w:iCs/>
          <w:sz w:val="22"/>
          <w:szCs w:val="22"/>
          <w:lang w:val="sr-Latn-CS"/>
        </w:rPr>
        <w:t xml:space="preserve">podrške </w:t>
      </w:r>
      <w:r>
        <w:rPr>
          <w:rFonts w:ascii="Arial" w:hAnsi="Arial" w:cs="Arial"/>
          <w:bCs/>
          <w:iCs/>
          <w:sz w:val="22"/>
          <w:szCs w:val="22"/>
          <w:lang w:val="sr-Latn-CS"/>
        </w:rPr>
        <w:t xml:space="preserve">definisanju, </w:t>
      </w:r>
      <w:r w:rsidRPr="00E04330">
        <w:rPr>
          <w:rFonts w:ascii="Arial" w:hAnsi="Arial" w:cs="Arial"/>
          <w:bCs/>
          <w:iCs/>
          <w:sz w:val="22"/>
          <w:szCs w:val="22"/>
          <w:lang w:val="sr-Latn-CS"/>
        </w:rPr>
        <w:t>stvaranju</w:t>
      </w:r>
      <w:r>
        <w:rPr>
          <w:rFonts w:ascii="Arial" w:hAnsi="Arial" w:cs="Arial"/>
          <w:bCs/>
          <w:iCs/>
          <w:sz w:val="22"/>
          <w:szCs w:val="22"/>
          <w:lang w:val="sr-Latn-CS"/>
        </w:rPr>
        <w:t>, određivanju i upravljanju kvalitetom</w:t>
      </w:r>
      <w:r w:rsidRPr="00E04330">
        <w:rPr>
          <w:rFonts w:ascii="Arial" w:hAnsi="Arial" w:cs="Arial"/>
          <w:bCs/>
          <w:iCs/>
          <w:sz w:val="22"/>
          <w:szCs w:val="22"/>
          <w:lang w:val="sr-Latn-CS"/>
        </w:rPr>
        <w:t xml:space="preserve"> (podsistemi nabavke, ljudskih resursa, finansija</w:t>
      </w:r>
      <w:r>
        <w:rPr>
          <w:rFonts w:ascii="Arial" w:hAnsi="Arial" w:cs="Arial"/>
          <w:bCs/>
          <w:iCs/>
          <w:sz w:val="22"/>
          <w:szCs w:val="22"/>
          <w:lang w:val="sr-Latn-CS"/>
        </w:rPr>
        <w:t>, informacioni</w:t>
      </w:r>
      <w:r w:rsidRPr="00E04330">
        <w:rPr>
          <w:rFonts w:ascii="Arial" w:hAnsi="Arial" w:cs="Arial"/>
          <w:bCs/>
          <w:iCs/>
          <w:sz w:val="22"/>
          <w:szCs w:val="22"/>
          <w:lang w:val="sr-Latn-CS"/>
        </w:rPr>
        <w:t>..)</w:t>
      </w:r>
    </w:p>
    <w:p w:rsidR="00BD5F0A" w:rsidRDefault="00BD5F0A" w:rsidP="00BD5F0A">
      <w:pPr>
        <w:rPr>
          <w:rFonts w:ascii="Arial" w:hAnsi="Arial" w:cs="Arial"/>
          <w:bCs/>
          <w:iCs/>
          <w:sz w:val="22"/>
          <w:szCs w:val="22"/>
          <w:lang w:val="sr-Latn-CS"/>
        </w:rPr>
      </w:pPr>
    </w:p>
    <w:p w:rsidR="00BD5F0A" w:rsidRDefault="00BD5F0A" w:rsidP="00BD5F0A">
      <w:pPr>
        <w:rPr>
          <w:rFonts w:ascii="Arial" w:hAnsi="Arial" w:cs="Arial"/>
          <w:bCs/>
          <w:iCs/>
          <w:sz w:val="22"/>
          <w:szCs w:val="22"/>
          <w:lang w:val="sr-Latn-CS"/>
        </w:rPr>
      </w:pPr>
      <w:r>
        <w:rPr>
          <w:rFonts w:ascii="Arial" w:hAnsi="Arial" w:cs="Arial"/>
          <w:bCs/>
          <w:iCs/>
          <w:sz w:val="22"/>
          <w:szCs w:val="22"/>
          <w:lang w:val="sr-Latn-CS"/>
        </w:rPr>
        <w:t>Procesi upravljanja kvalitetom su deo procesa upravljanj organizacionim sistemom (menadžment procesi) tj deo podsistema upravljanja (menadžmenta)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Procesi upravljan</w:t>
      </w:r>
      <w:r>
        <w:rPr>
          <w:rFonts w:ascii="Arial" w:hAnsi="Arial" w:cs="Arial"/>
          <w:bCs/>
          <w:iCs/>
          <w:sz w:val="22"/>
          <w:szCs w:val="22"/>
          <w:lang w:val="sr-Latn-CS"/>
        </w:rPr>
        <w:t>ja kvalitetom: proces planiranj</w:t>
      </w:r>
      <w:r w:rsidRPr="00E04330">
        <w:rPr>
          <w:rFonts w:ascii="Arial" w:hAnsi="Arial" w:cs="Arial"/>
          <w:bCs/>
          <w:iCs/>
          <w:sz w:val="22"/>
          <w:szCs w:val="22"/>
          <w:lang w:val="sr-Latn-CS"/>
        </w:rPr>
        <w:t>a</w:t>
      </w:r>
      <w:r>
        <w:rPr>
          <w:rFonts w:ascii="Arial" w:hAnsi="Arial" w:cs="Arial"/>
          <w:bCs/>
          <w:iCs/>
          <w:sz w:val="22"/>
          <w:szCs w:val="22"/>
          <w:lang w:val="sr-Latn-CS"/>
        </w:rPr>
        <w:t xml:space="preserve"> </w:t>
      </w:r>
      <w:r w:rsidRPr="00E04330">
        <w:rPr>
          <w:rFonts w:ascii="Arial" w:hAnsi="Arial" w:cs="Arial"/>
          <w:bCs/>
          <w:iCs/>
          <w:sz w:val="22"/>
          <w:szCs w:val="22"/>
          <w:lang w:val="sr-Latn-CS"/>
        </w:rPr>
        <w:t>za kvalitet, proces organizovanja za kvalitet, proces koordinacije za kvalitet, proces kontrole za kvalitet, proces odlučivanja u svim prethodno navedenim procesima, proces izveštavanja tokom realizacije procesa.</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lang w:val="sr-Latn-CS"/>
        </w:rPr>
        <w:t xml:space="preserve">Upravljanje za kvalitet </w:t>
      </w:r>
      <w:r w:rsidRPr="00E04330">
        <w:rPr>
          <w:rFonts w:ascii="Arial" w:hAnsi="Arial" w:cs="Arial"/>
          <w:bCs/>
          <w:iCs/>
          <w:sz w:val="22"/>
          <w:szCs w:val="22"/>
          <w:lang w:val="sr-Latn-CS"/>
        </w:rPr>
        <w:t>– način upravljanja organizacionim sistemom koji postavlja kvalitet kao deo strateških ciljeva upravljanja.</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Upravljanje kvalitetom se vrši u fazama projektovanja kvaliteta, stvaranja kvaliteta</w:t>
      </w:r>
      <w:r>
        <w:rPr>
          <w:rFonts w:ascii="Arial" w:hAnsi="Arial" w:cs="Arial"/>
          <w:bCs/>
          <w:iCs/>
          <w:sz w:val="22"/>
          <w:szCs w:val="22"/>
          <w:lang w:val="sr-Latn-CS"/>
        </w:rPr>
        <w:t>, upotrebe</w:t>
      </w:r>
      <w:r w:rsidRPr="00E04330">
        <w:rPr>
          <w:rFonts w:ascii="Arial" w:hAnsi="Arial" w:cs="Arial"/>
          <w:bCs/>
          <w:iCs/>
          <w:sz w:val="22"/>
          <w:szCs w:val="22"/>
          <w:lang w:val="sr-Latn-CS"/>
        </w:rPr>
        <w:t xml:space="preserve"> i postupotrebe</w:t>
      </w:r>
    </w:p>
    <w:p w:rsidR="00BD5F0A" w:rsidRDefault="00BD5F0A" w:rsidP="00BD5F0A">
      <w:pPr>
        <w:rPr>
          <w:rFonts w:ascii="Arial" w:hAnsi="Arial" w:cs="Arial"/>
          <w:bCs/>
          <w:iCs/>
          <w:sz w:val="22"/>
          <w:szCs w:val="22"/>
          <w:lang w:val="sr-Latn-CS"/>
        </w:rPr>
      </w:pPr>
    </w:p>
    <w:p w:rsidR="00BD5F0A" w:rsidRDefault="00BD5F0A" w:rsidP="00BD5F0A">
      <w:pPr>
        <w:rPr>
          <w:rFonts w:ascii="Arial" w:hAnsi="Arial" w:cs="Arial"/>
          <w:bCs/>
          <w:iCs/>
          <w:sz w:val="22"/>
          <w:szCs w:val="22"/>
          <w:lang w:val="pl-PL"/>
        </w:rPr>
      </w:pPr>
      <w:r w:rsidRPr="00F50615">
        <w:rPr>
          <w:rFonts w:ascii="Arial" w:hAnsi="Arial" w:cs="Arial"/>
          <w:b/>
          <w:bCs/>
          <w:iCs/>
          <w:sz w:val="22"/>
          <w:szCs w:val="22"/>
          <w:lang w:val="pl-PL"/>
        </w:rPr>
        <w:t xml:space="preserve">Integralno upravljanje kvalitetom produkata </w:t>
      </w:r>
      <w:r w:rsidRPr="00E04330">
        <w:rPr>
          <w:rFonts w:ascii="Arial" w:hAnsi="Arial" w:cs="Arial"/>
          <w:bCs/>
          <w:iCs/>
          <w:sz w:val="22"/>
          <w:szCs w:val="22"/>
          <w:lang w:val="pl-PL"/>
        </w:rPr>
        <w:t>– predstavlja zbir aktivnosti i akcija koje se odvijaju u upravljačkim procesima od ideje za produktom do momenta kada proizvod izlazi iz procesa upotrebe, uključujući i proces postupotrebe (proitvodi koji se upotrebljavaju) ili do momenta potrošnje (proizvodi koji se troše) sa ciljem da se zadovolje potrebe korisnika.</w:t>
      </w:r>
    </w:p>
    <w:p w:rsidR="00BD5F0A" w:rsidRDefault="00BD5F0A" w:rsidP="00BD5F0A">
      <w:pPr>
        <w:rPr>
          <w:rFonts w:ascii="Arial" w:hAnsi="Arial" w:cs="Arial"/>
          <w:bCs/>
          <w:iCs/>
          <w:sz w:val="22"/>
          <w:szCs w:val="22"/>
          <w:lang w:val="pl-PL"/>
        </w:rPr>
      </w:pPr>
    </w:p>
    <w:p w:rsidR="00BD5F0A" w:rsidRPr="00E04330" w:rsidRDefault="00BD5F0A" w:rsidP="00BD5F0A">
      <w:pPr>
        <w:rPr>
          <w:rFonts w:ascii="Arial" w:hAnsi="Arial" w:cs="Arial"/>
          <w:bCs/>
          <w:iCs/>
          <w:sz w:val="22"/>
          <w:szCs w:val="22"/>
          <w:lang w:val="pl-PL"/>
        </w:rPr>
      </w:pPr>
      <w:r w:rsidRPr="00F50615">
        <w:rPr>
          <w:rFonts w:ascii="Arial" w:hAnsi="Arial" w:cs="Arial"/>
          <w:b/>
          <w:bCs/>
          <w:iCs/>
          <w:sz w:val="22"/>
          <w:szCs w:val="22"/>
          <w:lang w:val="pl-PL"/>
        </w:rPr>
        <w:t>Nivoi upravljanja kvalitetom</w:t>
      </w:r>
      <w:r w:rsidRPr="00E04330">
        <w:rPr>
          <w:rFonts w:ascii="Arial" w:hAnsi="Arial" w:cs="Arial"/>
          <w:bCs/>
          <w:iCs/>
          <w:sz w:val="22"/>
          <w:szCs w:val="22"/>
          <w:lang w:val="pl-PL"/>
        </w:rPr>
        <w:t>:</w:t>
      </w:r>
    </w:p>
    <w:p w:rsidR="00BD5F0A" w:rsidRPr="00E04330" w:rsidRDefault="00BD5F0A" w:rsidP="00BD5F0A">
      <w:pPr>
        <w:rPr>
          <w:rFonts w:ascii="Arial" w:hAnsi="Arial" w:cs="Arial"/>
          <w:bCs/>
          <w:iCs/>
          <w:sz w:val="22"/>
          <w:szCs w:val="22"/>
          <w:lang w:val="pl-PL"/>
        </w:rPr>
      </w:pPr>
      <w:r w:rsidRPr="00E04330">
        <w:rPr>
          <w:rFonts w:ascii="Arial" w:hAnsi="Arial" w:cs="Arial"/>
          <w:bCs/>
          <w:iCs/>
          <w:sz w:val="22"/>
          <w:szCs w:val="22"/>
          <w:lang w:val="pl-PL"/>
        </w:rPr>
        <w:t>Upravljanje kvalitetom na nivou države, organizacionog sistema, podsistema i procesa.</w:t>
      </w:r>
    </w:p>
    <w:p w:rsidR="00BD5F0A" w:rsidRDefault="00BD5F0A" w:rsidP="00BD5F0A">
      <w:pPr>
        <w:rPr>
          <w:rFonts w:ascii="Arial" w:hAnsi="Arial" w:cs="Arial"/>
          <w:bCs/>
          <w:iCs/>
          <w:sz w:val="22"/>
          <w:szCs w:val="22"/>
          <w:lang w:val="pl-PL"/>
        </w:rPr>
      </w:pPr>
    </w:p>
    <w:p w:rsidR="00BD5F0A" w:rsidRPr="003F637D" w:rsidRDefault="00BD5F0A" w:rsidP="00BD5F0A">
      <w:pPr>
        <w:rPr>
          <w:rFonts w:ascii="Arial" w:hAnsi="Arial" w:cs="Arial"/>
          <w:b/>
          <w:bCs/>
          <w:iCs/>
          <w:sz w:val="22"/>
          <w:szCs w:val="22"/>
          <w:lang w:val="pl-PL"/>
        </w:rPr>
      </w:pPr>
      <w:r w:rsidRPr="003F637D">
        <w:rPr>
          <w:rFonts w:ascii="Arial" w:hAnsi="Arial" w:cs="Arial"/>
          <w:b/>
          <w:bCs/>
          <w:iCs/>
          <w:sz w:val="22"/>
          <w:szCs w:val="22"/>
          <w:lang w:val="pl-PL"/>
        </w:rPr>
        <w:lastRenderedPageBreak/>
        <w:t>Upravljanje kvalitetom na nivou države</w:t>
      </w:r>
    </w:p>
    <w:p w:rsidR="00BD5F0A" w:rsidRPr="00E04330" w:rsidRDefault="00BD5F0A" w:rsidP="00BD5F0A">
      <w:pPr>
        <w:rPr>
          <w:rFonts w:ascii="Arial" w:hAnsi="Arial" w:cs="Arial"/>
          <w:bCs/>
          <w:iCs/>
          <w:sz w:val="22"/>
          <w:szCs w:val="22"/>
          <w:lang w:val="pl-PL"/>
        </w:rPr>
      </w:pPr>
      <w:r>
        <w:rPr>
          <w:rFonts w:ascii="Arial" w:hAnsi="Arial" w:cs="Arial"/>
          <w:bCs/>
          <w:iCs/>
          <w:sz w:val="22"/>
          <w:szCs w:val="22"/>
          <w:lang w:val="pl-PL"/>
        </w:rPr>
        <w:t>Država/region treba da obezbedi infrastrukturu za upravljanje kvalitetom unutar njene teritorije(zakoni, propisi ; institucije – akreditaciona tela, zavodi za standardizaciju; akreditovane laboratorije; sertifikaciona tela; kontrolna tela ... )</w:t>
      </w:r>
    </w:p>
    <w:p w:rsidR="00BD5F0A"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
          <w:bCs/>
          <w:iCs/>
          <w:sz w:val="22"/>
          <w:szCs w:val="22"/>
          <w:lang w:val="sr-Latn-CS"/>
        </w:rPr>
      </w:pPr>
      <w:r>
        <w:rPr>
          <w:rFonts w:ascii="Arial" w:hAnsi="Arial" w:cs="Arial"/>
          <w:b/>
          <w:bCs/>
          <w:iCs/>
          <w:sz w:val="22"/>
          <w:szCs w:val="22"/>
          <w:lang w:val="sr-Latn-CS"/>
        </w:rPr>
        <w:t>Upravljanje kvalitetom na nivou organizacionog sistema</w:t>
      </w:r>
    </w:p>
    <w:p w:rsidR="00BD5F0A" w:rsidRPr="00E04330" w:rsidRDefault="00BD5F0A" w:rsidP="00BD5F0A">
      <w:pPr>
        <w:rPr>
          <w:rFonts w:ascii="Arial" w:hAnsi="Arial" w:cs="Arial"/>
          <w:bCs/>
          <w:iCs/>
          <w:sz w:val="22"/>
          <w:szCs w:val="22"/>
          <w:lang w:val="sr-Latn-CS"/>
        </w:rPr>
      </w:pPr>
      <w:r w:rsidRPr="00F50615">
        <w:rPr>
          <w:rFonts w:ascii="Arial" w:hAnsi="Arial" w:cs="Arial"/>
          <w:b/>
          <w:bCs/>
          <w:iCs/>
          <w:sz w:val="22"/>
          <w:szCs w:val="22"/>
          <w:u w:val="single"/>
          <w:lang w:val="sr-Latn-CS"/>
        </w:rPr>
        <w:t>EVANS &amp; LINDSAY</w:t>
      </w:r>
      <w:r w:rsidRPr="00E04330">
        <w:rPr>
          <w:rFonts w:ascii="Arial" w:hAnsi="Arial" w:cs="Arial"/>
          <w:bCs/>
          <w:iCs/>
          <w:sz w:val="22"/>
          <w:szCs w:val="22"/>
          <w:lang w:val="sr-Latn-CS"/>
        </w:rPr>
        <w:t xml:space="preserve"> ukazuju na tri nivoa upravljanja kvalitetom</w:t>
      </w:r>
      <w:r>
        <w:rPr>
          <w:rFonts w:ascii="Arial" w:hAnsi="Arial" w:cs="Arial"/>
          <w:bCs/>
          <w:iCs/>
          <w:sz w:val="22"/>
          <w:szCs w:val="22"/>
          <w:lang w:val="sr-Latn-CS"/>
        </w:rPr>
        <w:t xml:space="preserve"> u organizacionom sistemu</w:t>
      </w:r>
    </w:p>
    <w:p w:rsidR="00BD5F0A" w:rsidRPr="00E04330" w:rsidRDefault="00BD5F0A" w:rsidP="00BD5F0A">
      <w:pPr>
        <w:numPr>
          <w:ilvl w:val="0"/>
          <w:numId w:val="21"/>
        </w:numPr>
        <w:rPr>
          <w:rFonts w:ascii="Arial" w:hAnsi="Arial" w:cs="Arial"/>
          <w:bCs/>
          <w:iCs/>
          <w:sz w:val="22"/>
          <w:szCs w:val="22"/>
          <w:lang w:val="sr-Latn-CS"/>
        </w:rPr>
      </w:pPr>
      <w:r w:rsidRPr="00E04330">
        <w:rPr>
          <w:rFonts w:ascii="Arial" w:hAnsi="Arial" w:cs="Arial"/>
          <w:bCs/>
          <w:iCs/>
          <w:sz w:val="22"/>
          <w:szCs w:val="22"/>
          <w:lang w:val="sr-Latn-CS"/>
        </w:rPr>
        <w:t>organizacioni nivo: ugraditi usmerenost i posvećenost ispunjavanju korisnikovih potreba. definisanje standarda kojima će se meriti uspeh u ispunjavanju korisnikovih potreba</w:t>
      </w:r>
    </w:p>
    <w:p w:rsidR="00BD5F0A" w:rsidRPr="00E04330" w:rsidRDefault="00BD5F0A" w:rsidP="00BD5F0A">
      <w:pPr>
        <w:numPr>
          <w:ilvl w:val="0"/>
          <w:numId w:val="21"/>
        </w:numPr>
        <w:rPr>
          <w:rFonts w:ascii="Arial" w:hAnsi="Arial" w:cs="Arial"/>
          <w:bCs/>
          <w:iCs/>
          <w:sz w:val="22"/>
          <w:szCs w:val="22"/>
          <w:lang w:val="sr-Latn-CS"/>
        </w:rPr>
      </w:pPr>
      <w:r w:rsidRPr="00E04330">
        <w:rPr>
          <w:rFonts w:ascii="Arial" w:hAnsi="Arial" w:cs="Arial"/>
          <w:bCs/>
          <w:iCs/>
          <w:sz w:val="22"/>
          <w:szCs w:val="22"/>
          <w:lang w:val="sr-Latn-CS"/>
        </w:rPr>
        <w:t>procesni nivo: dekompozicija definisanih standarda na procese i delove organizacionog sistema (razvoj, marketing, nabavka)</w:t>
      </w:r>
    </w:p>
    <w:p w:rsidR="00BD5F0A" w:rsidRDefault="00BD5F0A" w:rsidP="00BD5F0A">
      <w:pPr>
        <w:numPr>
          <w:ilvl w:val="0"/>
          <w:numId w:val="21"/>
        </w:numPr>
        <w:rPr>
          <w:rFonts w:ascii="Arial" w:hAnsi="Arial" w:cs="Arial"/>
          <w:bCs/>
          <w:iCs/>
          <w:sz w:val="22"/>
          <w:szCs w:val="22"/>
          <w:lang w:val="sr-Latn-CS"/>
        </w:rPr>
      </w:pPr>
      <w:r w:rsidRPr="00E04330">
        <w:rPr>
          <w:rFonts w:ascii="Arial" w:hAnsi="Arial" w:cs="Arial"/>
          <w:bCs/>
          <w:iCs/>
          <w:sz w:val="22"/>
          <w:szCs w:val="22"/>
          <w:lang w:val="sr-Latn-CS"/>
        </w:rPr>
        <w:t>nivo radnih mesta: definisanje standarda koji se očekuju kao rezultat rada na nivou operacija i radnih mesta</w:t>
      </w:r>
    </w:p>
    <w:p w:rsidR="00BD5F0A" w:rsidRDefault="00BD5F0A" w:rsidP="00BD5F0A">
      <w:pPr>
        <w:rPr>
          <w:rFonts w:ascii="Arial" w:hAnsi="Arial" w:cs="Arial"/>
          <w:bCs/>
          <w:iCs/>
          <w:sz w:val="22"/>
          <w:szCs w:val="22"/>
          <w:lang w:val="sr-Latn-CS"/>
        </w:rPr>
      </w:pPr>
    </w:p>
    <w:p w:rsidR="00BD5F0A" w:rsidRPr="00EE05E7" w:rsidRDefault="00BD5F0A" w:rsidP="00BD5F0A">
      <w:pPr>
        <w:rPr>
          <w:rFonts w:ascii="Arial" w:hAnsi="Arial" w:cs="Arial"/>
          <w:b/>
          <w:bCs/>
          <w:iCs/>
          <w:sz w:val="22"/>
          <w:szCs w:val="22"/>
          <w:lang w:val="pl-PL"/>
        </w:rPr>
      </w:pPr>
      <w:r w:rsidRPr="00EE05E7">
        <w:rPr>
          <w:rFonts w:ascii="Arial" w:hAnsi="Arial" w:cs="Arial"/>
          <w:b/>
          <w:bCs/>
          <w:iCs/>
          <w:sz w:val="22"/>
          <w:szCs w:val="22"/>
          <w:lang w:val="pl-PL"/>
        </w:rPr>
        <w:t>Upravljanje kvalitetom na nivou procesa:</w:t>
      </w:r>
    </w:p>
    <w:p w:rsidR="00BD5F0A" w:rsidRPr="00E04330" w:rsidRDefault="00BD5F0A" w:rsidP="00BD5F0A">
      <w:pPr>
        <w:rPr>
          <w:rFonts w:ascii="Arial" w:hAnsi="Arial" w:cs="Arial"/>
          <w:bCs/>
          <w:iCs/>
          <w:sz w:val="22"/>
          <w:szCs w:val="22"/>
          <w:u w:val="single"/>
          <w:lang w:val="pl-PL"/>
        </w:rPr>
      </w:pPr>
      <w:r w:rsidRPr="00E04330">
        <w:rPr>
          <w:rFonts w:ascii="Arial" w:hAnsi="Arial" w:cs="Arial"/>
          <w:bCs/>
          <w:iCs/>
          <w:sz w:val="22"/>
          <w:szCs w:val="22"/>
          <w:lang w:val="pl-PL"/>
        </w:rPr>
        <w:t xml:space="preserve">Adižes I. upozorava: Ako nešto ne funkcioniše, obratimo pažnju na proces, a ne na prerane rezultate. Teorija menadžmenta je preokupirana menadžmentom prema rezultatima, prema ciljevima. Moj naglasak je na menadžment za rezultate, za ciljeve i prema procesu.   </w:t>
      </w:r>
      <w:r w:rsidRPr="00E04330">
        <w:rPr>
          <w:rFonts w:ascii="Arial" w:hAnsi="Arial" w:cs="Arial"/>
          <w:bCs/>
          <w:iCs/>
          <w:sz w:val="22"/>
          <w:szCs w:val="22"/>
          <w:u w:val="single"/>
          <w:lang w:val="pl-PL"/>
        </w:rPr>
        <w:t>Naglasak je, i treba da bude, na procesu.</w:t>
      </w:r>
    </w:p>
    <w:p w:rsidR="00BD5F0A"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pl-PL"/>
        </w:rPr>
      </w:pPr>
      <w:r w:rsidRPr="00F50615">
        <w:rPr>
          <w:rFonts w:ascii="Arial" w:hAnsi="Arial" w:cs="Arial"/>
          <w:b/>
          <w:bCs/>
          <w:iCs/>
          <w:sz w:val="22"/>
          <w:szCs w:val="22"/>
          <w:lang w:val="pl-PL"/>
        </w:rPr>
        <w:t>Upravljanje kvalitetom na nivou procesa obuhvata</w:t>
      </w:r>
      <w:r w:rsidRPr="00E04330">
        <w:rPr>
          <w:rFonts w:ascii="Arial" w:hAnsi="Arial" w:cs="Arial"/>
          <w:bCs/>
          <w:iCs/>
          <w:sz w:val="22"/>
          <w:szCs w:val="22"/>
          <w:lang w:val="pl-PL"/>
        </w:rPr>
        <w:t>:</w:t>
      </w:r>
    </w:p>
    <w:p w:rsidR="00BD5F0A" w:rsidRDefault="00BD5F0A" w:rsidP="00BD5F0A">
      <w:pPr>
        <w:ind w:left="360"/>
        <w:rPr>
          <w:rFonts w:ascii="Arial" w:hAnsi="Arial" w:cs="Arial"/>
          <w:bCs/>
          <w:iCs/>
          <w:sz w:val="22"/>
          <w:szCs w:val="22"/>
          <w:lang w:val="pl-PL"/>
        </w:rPr>
      </w:pPr>
      <w:r w:rsidRPr="00E04330">
        <w:rPr>
          <w:rFonts w:ascii="Arial" w:hAnsi="Arial" w:cs="Arial"/>
          <w:bCs/>
          <w:iCs/>
          <w:sz w:val="22"/>
          <w:szCs w:val="22"/>
          <w:lang w:val="pl-PL"/>
        </w:rPr>
        <w:t>1.identifikaciju procesa 2. definisanje procesa 3. definisanje i planiranje performansi procesa 4.merenje performansi procesa 5. preispitivanje ostvarenih performansi 6. analizu problema u procesima 7. definisanje potrebnih aktivnosti u eliminisanju uzroka problema 8. organizovanje sprovođenja definisanih aktivnosti 9. ponovno merenje performansi procesa</w:t>
      </w:r>
    </w:p>
    <w:p w:rsidR="00BD5F0A" w:rsidRDefault="00BD5F0A" w:rsidP="00BD5F0A">
      <w:pPr>
        <w:rPr>
          <w:rFonts w:ascii="Arial" w:hAnsi="Arial" w:cs="Arial"/>
          <w:bCs/>
          <w:iCs/>
          <w:sz w:val="22"/>
          <w:szCs w:val="22"/>
          <w:lang w:val="pl-PL"/>
        </w:rPr>
      </w:pPr>
    </w:p>
    <w:p w:rsidR="00BD5F0A" w:rsidRPr="00E04330" w:rsidRDefault="00BD5F0A" w:rsidP="00BD5F0A">
      <w:pPr>
        <w:rPr>
          <w:rFonts w:ascii="Arial" w:hAnsi="Arial" w:cs="Arial"/>
          <w:b/>
          <w:sz w:val="22"/>
          <w:szCs w:val="22"/>
          <w:lang w:val="pl-PL"/>
        </w:rPr>
      </w:pPr>
      <w:r w:rsidRPr="00E04330">
        <w:rPr>
          <w:rFonts w:ascii="Arial" w:hAnsi="Arial" w:cs="Arial"/>
          <w:b/>
          <w:sz w:val="22"/>
          <w:szCs w:val="22"/>
          <w:lang w:val="pl-PL"/>
        </w:rPr>
        <w:t>Osnovni principi u upravljanju kvalitetom</w:t>
      </w:r>
    </w:p>
    <w:p w:rsidR="00BD5F0A" w:rsidRPr="00E04330" w:rsidRDefault="00BD5F0A" w:rsidP="00BD5F0A">
      <w:pPr>
        <w:numPr>
          <w:ilvl w:val="0"/>
          <w:numId w:val="22"/>
        </w:numPr>
        <w:rPr>
          <w:rFonts w:ascii="Arial" w:hAnsi="Arial" w:cs="Arial"/>
          <w:sz w:val="22"/>
          <w:szCs w:val="22"/>
          <w:lang w:val="pl-PL"/>
        </w:rPr>
      </w:pPr>
      <w:r>
        <w:rPr>
          <w:rFonts w:ascii="Arial" w:hAnsi="Arial" w:cs="Arial"/>
          <w:sz w:val="22"/>
          <w:szCs w:val="22"/>
          <w:lang w:val="pl-PL"/>
        </w:rPr>
        <w:t xml:space="preserve">usmerenost na korisnike - </w:t>
      </w:r>
      <w:r w:rsidRPr="00E04330">
        <w:rPr>
          <w:rFonts w:ascii="Arial" w:hAnsi="Arial" w:cs="Arial"/>
          <w:sz w:val="22"/>
          <w:szCs w:val="22"/>
          <w:lang w:val="pl-PL"/>
        </w:rPr>
        <w:t>Organizacije zavise od svojih korisnika i, prema tome, one reba da razumeju aktuelne i buduće potrebe korisnika, treba da ispune zahteve korisnika i da nastoje da pruže i više nego što korisnici očekuju.</w:t>
      </w:r>
    </w:p>
    <w:p w:rsidR="00BD5F0A" w:rsidRPr="00E04330" w:rsidRDefault="00BD5F0A" w:rsidP="00BD5F0A">
      <w:pPr>
        <w:numPr>
          <w:ilvl w:val="0"/>
          <w:numId w:val="22"/>
        </w:numPr>
        <w:rPr>
          <w:rFonts w:ascii="Arial" w:hAnsi="Arial" w:cs="Arial"/>
          <w:sz w:val="22"/>
          <w:szCs w:val="22"/>
          <w:lang w:val="pl-PL"/>
        </w:rPr>
      </w:pPr>
      <w:r w:rsidRPr="00E04330">
        <w:rPr>
          <w:rFonts w:ascii="Arial" w:hAnsi="Arial" w:cs="Arial"/>
          <w:sz w:val="22"/>
          <w:szCs w:val="22"/>
          <w:lang w:val="pl-PL"/>
        </w:rPr>
        <w:t>Liderstvo – lideri uspostavljaju jedinstvo ciljeva i vođenja organizacije. Oni treba da stvaraju i održavaju interno orkuženje, u kojem osoblje može u potpunosti da učestvuje u ostvarivanju ciljeva organizacije.</w:t>
      </w:r>
    </w:p>
    <w:p w:rsidR="00BD5F0A" w:rsidRPr="00E04330" w:rsidRDefault="00BD5F0A" w:rsidP="00BD5F0A">
      <w:pPr>
        <w:numPr>
          <w:ilvl w:val="0"/>
          <w:numId w:val="22"/>
        </w:numPr>
        <w:rPr>
          <w:rFonts w:ascii="Arial" w:hAnsi="Arial" w:cs="Arial"/>
          <w:sz w:val="22"/>
          <w:szCs w:val="22"/>
          <w:lang w:val="pl-PL"/>
        </w:rPr>
      </w:pPr>
      <w:r w:rsidRPr="00E04330">
        <w:rPr>
          <w:rFonts w:ascii="Arial" w:hAnsi="Arial" w:cs="Arial"/>
          <w:sz w:val="22"/>
          <w:szCs w:val="22"/>
          <w:lang w:val="pl-PL"/>
        </w:rPr>
        <w:t>Uključenost zaposlenih – osoblje na svim nivoima čini suštinski deo jedne organizacije i njihovim punim uključivanjem omogućava da se iskoriste njihove sposobnosti za ostvarivanje dobrobiti organizacije</w:t>
      </w:r>
    </w:p>
    <w:p w:rsidR="00BD5F0A" w:rsidRPr="00E04330" w:rsidRDefault="00BD5F0A" w:rsidP="00BD5F0A">
      <w:pPr>
        <w:numPr>
          <w:ilvl w:val="0"/>
          <w:numId w:val="22"/>
        </w:numPr>
        <w:rPr>
          <w:rFonts w:ascii="Arial" w:hAnsi="Arial" w:cs="Arial"/>
          <w:sz w:val="22"/>
          <w:szCs w:val="22"/>
          <w:lang w:val="pl-PL"/>
        </w:rPr>
      </w:pPr>
      <w:r w:rsidRPr="00E04330">
        <w:rPr>
          <w:rFonts w:ascii="Arial" w:hAnsi="Arial" w:cs="Arial"/>
          <w:sz w:val="22"/>
          <w:szCs w:val="22"/>
          <w:lang w:val="pl-PL"/>
        </w:rPr>
        <w:t>Procesni pristup – željeni rezultat se može efikasnije ostvarivati ako se menadžment odgovarajućim aktivnostima i resursima ostvaruje kao proces</w:t>
      </w:r>
    </w:p>
    <w:p w:rsidR="00BD5F0A" w:rsidRPr="00E04330" w:rsidRDefault="00BD5F0A" w:rsidP="00BD5F0A">
      <w:pPr>
        <w:numPr>
          <w:ilvl w:val="0"/>
          <w:numId w:val="22"/>
        </w:numPr>
        <w:rPr>
          <w:rFonts w:ascii="Arial" w:hAnsi="Arial" w:cs="Arial"/>
          <w:sz w:val="22"/>
          <w:szCs w:val="22"/>
          <w:lang w:val="pl-PL"/>
        </w:rPr>
      </w:pPr>
      <w:r w:rsidRPr="00E04330">
        <w:rPr>
          <w:rFonts w:ascii="Arial" w:hAnsi="Arial" w:cs="Arial"/>
          <w:sz w:val="22"/>
          <w:szCs w:val="22"/>
          <w:lang w:val="pl-PL"/>
        </w:rPr>
        <w:t>Sistematski pristup upravljanju – identifikovanje i razumevanje nekog sistema međusobno povezanih procesa i menadžment tim sistemom doprinose efektivnosti i efikasnosti organizacije u ostvarivanju njenih ciljeva</w:t>
      </w:r>
    </w:p>
    <w:p w:rsidR="00BD5F0A" w:rsidRPr="00E04330" w:rsidRDefault="00BD5F0A" w:rsidP="00BD5F0A">
      <w:pPr>
        <w:numPr>
          <w:ilvl w:val="0"/>
          <w:numId w:val="22"/>
        </w:numPr>
        <w:rPr>
          <w:rFonts w:ascii="Arial" w:hAnsi="Arial" w:cs="Arial"/>
          <w:sz w:val="22"/>
          <w:szCs w:val="22"/>
          <w:lang w:val="pl-PL"/>
        </w:rPr>
      </w:pPr>
      <w:r w:rsidRPr="00E04330">
        <w:rPr>
          <w:rFonts w:ascii="Arial" w:hAnsi="Arial" w:cs="Arial"/>
          <w:sz w:val="22"/>
          <w:szCs w:val="22"/>
          <w:lang w:val="pl-PL"/>
        </w:rPr>
        <w:t>Stalna unapređenja – stalna poboljšavanja ukupnih performansi organizacije treba da predstavljaju njen stalni cilj</w:t>
      </w:r>
    </w:p>
    <w:p w:rsidR="00BD5F0A" w:rsidRPr="00E04330" w:rsidRDefault="00BD5F0A" w:rsidP="00BD5F0A">
      <w:pPr>
        <w:numPr>
          <w:ilvl w:val="0"/>
          <w:numId w:val="22"/>
        </w:numPr>
        <w:rPr>
          <w:rFonts w:ascii="Arial" w:hAnsi="Arial" w:cs="Arial"/>
          <w:sz w:val="22"/>
          <w:szCs w:val="22"/>
          <w:lang w:val="pl-PL"/>
        </w:rPr>
      </w:pPr>
      <w:r w:rsidRPr="00E04330">
        <w:rPr>
          <w:rFonts w:ascii="Arial" w:hAnsi="Arial" w:cs="Arial"/>
          <w:sz w:val="22"/>
          <w:szCs w:val="22"/>
          <w:lang w:val="pl-PL"/>
        </w:rPr>
        <w:t>Odlučivanje na osnovu činjenica – efektivne odluke zasnivaju se na analizi podataka i informacija</w:t>
      </w:r>
    </w:p>
    <w:p w:rsidR="00BD5F0A" w:rsidRPr="00E04330" w:rsidRDefault="00BD5F0A" w:rsidP="00BD5F0A">
      <w:pPr>
        <w:numPr>
          <w:ilvl w:val="0"/>
          <w:numId w:val="22"/>
        </w:numPr>
        <w:rPr>
          <w:rFonts w:ascii="Arial" w:hAnsi="Arial" w:cs="Arial"/>
          <w:sz w:val="22"/>
          <w:szCs w:val="22"/>
          <w:lang w:val="pl-PL"/>
        </w:rPr>
      </w:pPr>
      <w:r w:rsidRPr="00E04330">
        <w:rPr>
          <w:rFonts w:ascii="Arial" w:hAnsi="Arial" w:cs="Arial"/>
          <w:sz w:val="22"/>
          <w:szCs w:val="22"/>
          <w:lang w:val="pl-PL"/>
        </w:rPr>
        <w:t>Partnerski odnos sa isporučiocima – Organizacija i njeni isporučioci su nezavisni, pa uzajamno korisni odnosi povećavaju sposobnost i jednih i drugih da stvaraju vrednost</w:t>
      </w:r>
    </w:p>
    <w:p w:rsidR="00BD5F0A" w:rsidRPr="00E04330" w:rsidRDefault="00BD5F0A" w:rsidP="00BD5F0A">
      <w:pPr>
        <w:ind w:left="360"/>
        <w:rPr>
          <w:rFonts w:ascii="Arial" w:hAnsi="Arial" w:cs="Arial"/>
          <w:i/>
          <w:sz w:val="22"/>
          <w:szCs w:val="22"/>
          <w:lang w:val="pl-PL"/>
        </w:rPr>
      </w:pPr>
      <w:r w:rsidRPr="00E04330">
        <w:rPr>
          <w:rFonts w:ascii="Arial" w:hAnsi="Arial" w:cs="Arial"/>
          <w:i/>
          <w:sz w:val="22"/>
          <w:szCs w:val="22"/>
          <w:lang w:val="pl-PL"/>
        </w:rPr>
        <w:t>dodatni principi: kvalitet može i mora biti upravljan, svaki deo organizacije posmatra se kao isporučilac/korisnik, procesi-a ne ljudi su uzrok problema ; kvalitet je obaveza i odgovornost svih zaposlenih a prevashodno menadžmenta ; problemi moraju biti predviđani a ne samo rešavani ; kvalitet mora biti merljiv  ; unapređenja kvaliteta moraju biti kontinualna  ; standard kvaliteta je „defect free”, „zero defect”   ;   vodite organizaciju ka stalnom unapređenju  ;  stalno unapređenje se mora planirati, sprovoditi i meriti</w:t>
      </w:r>
    </w:p>
    <w:p w:rsidR="00BD5F0A" w:rsidRPr="00E04330" w:rsidRDefault="00BD5F0A" w:rsidP="00BD5F0A">
      <w:pPr>
        <w:rPr>
          <w:rFonts w:ascii="Arial" w:hAnsi="Arial" w:cs="Arial"/>
          <w:bCs/>
          <w:iCs/>
          <w:sz w:val="22"/>
          <w:szCs w:val="22"/>
          <w:lang w:val="pl-PL"/>
        </w:rPr>
      </w:pPr>
    </w:p>
    <w:p w:rsidR="00BD5F0A" w:rsidRPr="00E04330" w:rsidRDefault="00BD5F0A" w:rsidP="00BD5F0A">
      <w:pPr>
        <w:rPr>
          <w:rFonts w:ascii="Arial" w:hAnsi="Arial" w:cs="Arial"/>
          <w:sz w:val="22"/>
          <w:szCs w:val="22"/>
          <w:lang w:val="pl-PL"/>
        </w:rPr>
      </w:pPr>
      <w:r w:rsidRPr="00E04330">
        <w:rPr>
          <w:rFonts w:ascii="Arial" w:hAnsi="Arial" w:cs="Arial"/>
          <w:sz w:val="22"/>
          <w:szCs w:val="22"/>
          <w:lang w:val="pl-PL"/>
        </w:rPr>
        <w:t>Neke od koristi od primene principa u upravljanju kvalitetom: lojalnost korisnika; stalnost poslovanja i reference: bolji rezultati, kao što su pirhod i učešće na tržištu: fleksibilno i brzo reagovanje na prilike na tržištu............</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F50615">
        <w:rPr>
          <w:rFonts w:ascii="Arial" w:hAnsi="Arial" w:cs="Arial"/>
          <w:b/>
          <w:bCs/>
          <w:iCs/>
          <w:sz w:val="22"/>
          <w:szCs w:val="22"/>
          <w:u w:val="single"/>
          <w:lang w:val="sr-Latn-CS"/>
        </w:rPr>
        <w:t>OAKLAND</w:t>
      </w:r>
      <w:r w:rsidRPr="00E04330">
        <w:rPr>
          <w:rFonts w:ascii="Arial" w:hAnsi="Arial" w:cs="Arial"/>
          <w:bCs/>
          <w:iCs/>
          <w:sz w:val="22"/>
          <w:szCs w:val="22"/>
          <w:lang w:val="sr-Latn-CS"/>
        </w:rPr>
        <w:t xml:space="preserve"> predlaže implementaciju kroz model 4P:</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lastRenderedPageBreak/>
        <w:t>Planning: razvoj i implementacija politike i strategija, definisanje kvaliteta i obezbeđenje odgovarajućih resursa.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Performance: definisanje i uspostavljanje praćenje performansi kroz npr samoocenjivanje, interne provere, benchmarking i preispitivanja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Processes: menadžment, projektovanje...kontinualna poboljšanja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People: menadžment ljudskim resursima, kultura, timski rad, komunikacija, inovatinvost i učenje</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sz w:val="22"/>
          <w:szCs w:val="22"/>
          <w:u w:val="single"/>
          <w:lang w:val="pl-PL"/>
        </w:rPr>
      </w:pPr>
      <w:r w:rsidRPr="00F50615">
        <w:rPr>
          <w:rFonts w:ascii="Arial" w:hAnsi="Arial" w:cs="Arial"/>
          <w:b/>
          <w:sz w:val="22"/>
          <w:szCs w:val="22"/>
          <w:u w:val="single"/>
          <w:lang w:val="pl-PL"/>
        </w:rPr>
        <w:t>KEHOE</w:t>
      </w:r>
      <w:r w:rsidRPr="00E04330">
        <w:rPr>
          <w:rFonts w:ascii="Arial" w:hAnsi="Arial" w:cs="Arial"/>
          <w:sz w:val="22"/>
          <w:szCs w:val="22"/>
          <w:u w:val="single"/>
          <w:lang w:val="pl-PL"/>
        </w:rPr>
        <w:t>:</w:t>
      </w:r>
    </w:p>
    <w:p w:rsidR="00BD5F0A" w:rsidRPr="00E04330" w:rsidRDefault="00BD5F0A" w:rsidP="00BD5F0A">
      <w:pPr>
        <w:rPr>
          <w:rFonts w:ascii="Arial" w:hAnsi="Arial" w:cs="Arial"/>
          <w:sz w:val="22"/>
          <w:szCs w:val="22"/>
          <w:lang w:val="pl-PL"/>
        </w:rPr>
      </w:pPr>
      <w:r w:rsidRPr="00F50615">
        <w:rPr>
          <w:rFonts w:ascii="Arial" w:hAnsi="Arial" w:cs="Arial"/>
          <w:b/>
          <w:sz w:val="22"/>
          <w:szCs w:val="22"/>
          <w:lang w:val="pl-PL"/>
        </w:rPr>
        <w:t>Faza I</w:t>
      </w:r>
      <w:r w:rsidRPr="00E04330">
        <w:rPr>
          <w:rFonts w:ascii="Arial" w:hAnsi="Arial" w:cs="Arial"/>
          <w:sz w:val="22"/>
          <w:szCs w:val="22"/>
          <w:lang w:val="pl-PL"/>
        </w:rPr>
        <w:t xml:space="preserve"> – orijentacija na sistem</w:t>
      </w:r>
    </w:p>
    <w:p w:rsidR="00BD5F0A" w:rsidRPr="00E04330" w:rsidRDefault="00BD5F0A" w:rsidP="00BD5F0A">
      <w:pPr>
        <w:rPr>
          <w:rFonts w:ascii="Arial" w:hAnsi="Arial" w:cs="Arial"/>
          <w:sz w:val="22"/>
          <w:szCs w:val="22"/>
          <w:lang w:val="pl-PL"/>
        </w:rPr>
      </w:pPr>
      <w:r w:rsidRPr="00E04330">
        <w:rPr>
          <w:rFonts w:ascii="Arial" w:hAnsi="Arial" w:cs="Arial"/>
          <w:sz w:val="22"/>
          <w:szCs w:val="22"/>
          <w:lang w:val="pl-PL"/>
        </w:rPr>
        <w:t>Početna faza u razvoju sistema upravljanja kvalitetom. Sistem se razvija, zaposleni se upoznavaju sa problematikom upravljanja kvaliteta. Karakteristike:  timski rad ograničen na pojedinačne probleme, menadžment se usmerava ka kvalitetu, korisnici definisani i potrebe identifikovane, implementirani iso 9001 i 14001 standardi</w:t>
      </w:r>
    </w:p>
    <w:p w:rsidR="00BD5F0A" w:rsidRPr="00E04330" w:rsidRDefault="00BD5F0A" w:rsidP="00BD5F0A">
      <w:pPr>
        <w:rPr>
          <w:rFonts w:ascii="Arial" w:hAnsi="Arial" w:cs="Arial"/>
          <w:sz w:val="22"/>
          <w:szCs w:val="22"/>
          <w:lang w:val="pl-PL"/>
        </w:rPr>
      </w:pPr>
      <w:r w:rsidRPr="00F50615">
        <w:rPr>
          <w:rFonts w:ascii="Arial" w:hAnsi="Arial" w:cs="Arial"/>
          <w:b/>
          <w:sz w:val="22"/>
          <w:szCs w:val="22"/>
          <w:lang w:val="pl-PL"/>
        </w:rPr>
        <w:t>Faza II</w:t>
      </w:r>
      <w:r w:rsidRPr="00E04330">
        <w:rPr>
          <w:rFonts w:ascii="Arial" w:hAnsi="Arial" w:cs="Arial"/>
          <w:sz w:val="22"/>
          <w:szCs w:val="22"/>
          <w:lang w:val="pl-PL"/>
        </w:rPr>
        <w:t xml:space="preserve"> – orijentacija na unapređenja</w:t>
      </w:r>
    </w:p>
    <w:p w:rsidR="00BD5F0A" w:rsidRPr="00E04330" w:rsidRDefault="00BD5F0A" w:rsidP="00BD5F0A">
      <w:pPr>
        <w:rPr>
          <w:rFonts w:ascii="Arial" w:hAnsi="Arial" w:cs="Arial"/>
          <w:sz w:val="22"/>
          <w:szCs w:val="22"/>
          <w:lang w:val="pl-PL"/>
        </w:rPr>
      </w:pPr>
      <w:r w:rsidRPr="00E04330">
        <w:rPr>
          <w:rFonts w:ascii="Arial" w:hAnsi="Arial" w:cs="Arial"/>
          <w:sz w:val="22"/>
          <w:szCs w:val="22"/>
          <w:lang w:val="pl-PL"/>
        </w:rPr>
        <w:t>Postoje dokazi o unapređenju sistema. Organizaciona kultura ka stalnom poboljšanju kvaliteta. Karakteristike: timski rad organizovan kroz timove za unapređenja, menadžment usmeren ka kvalitetu, procesi usmereni ka unapređenju korisnikovog zadovoljstva</w:t>
      </w:r>
    </w:p>
    <w:p w:rsidR="00BD5F0A" w:rsidRPr="00E04330" w:rsidRDefault="00BD5F0A" w:rsidP="00BD5F0A">
      <w:pPr>
        <w:rPr>
          <w:rFonts w:ascii="Arial" w:hAnsi="Arial" w:cs="Arial"/>
          <w:sz w:val="22"/>
          <w:szCs w:val="22"/>
          <w:lang w:val="pl-PL"/>
        </w:rPr>
      </w:pPr>
      <w:r w:rsidRPr="00F50615">
        <w:rPr>
          <w:rFonts w:ascii="Arial" w:hAnsi="Arial" w:cs="Arial"/>
          <w:b/>
          <w:sz w:val="22"/>
          <w:szCs w:val="22"/>
          <w:lang w:val="pl-PL"/>
        </w:rPr>
        <w:t>Faza III</w:t>
      </w:r>
      <w:r w:rsidRPr="00E04330">
        <w:rPr>
          <w:rFonts w:ascii="Arial" w:hAnsi="Arial" w:cs="Arial"/>
          <w:sz w:val="22"/>
          <w:szCs w:val="22"/>
          <w:lang w:val="pl-PL"/>
        </w:rPr>
        <w:t xml:space="preserve"> – orijentacija na prevenciju</w:t>
      </w:r>
    </w:p>
    <w:p w:rsidR="00BD5F0A" w:rsidRPr="00E04330" w:rsidRDefault="00BD5F0A" w:rsidP="00BD5F0A">
      <w:pPr>
        <w:rPr>
          <w:rFonts w:ascii="Arial" w:hAnsi="Arial" w:cs="Arial"/>
          <w:sz w:val="22"/>
          <w:szCs w:val="22"/>
          <w:lang w:val="pl-PL"/>
        </w:rPr>
      </w:pPr>
      <w:r w:rsidRPr="00E04330">
        <w:rPr>
          <w:rFonts w:ascii="Arial" w:hAnsi="Arial" w:cs="Arial"/>
          <w:sz w:val="22"/>
          <w:szCs w:val="22"/>
          <w:lang w:val="pl-PL"/>
        </w:rPr>
        <w:t>Preventivno razmišljanje u smislu prevencije problema ugrađeno u sistem. Karakteristike</w:t>
      </w:r>
      <w:r>
        <w:rPr>
          <w:rFonts w:ascii="Arial" w:hAnsi="Arial" w:cs="Arial"/>
          <w:sz w:val="22"/>
          <w:szCs w:val="22"/>
          <w:lang w:val="pl-PL"/>
        </w:rPr>
        <w:t>:</w:t>
      </w:r>
      <w:r w:rsidRPr="00E04330">
        <w:rPr>
          <w:rFonts w:ascii="Arial" w:hAnsi="Arial" w:cs="Arial"/>
          <w:sz w:val="22"/>
          <w:szCs w:val="22"/>
          <w:lang w:val="pl-PL"/>
        </w:rPr>
        <w:t xml:space="preserve"> Organizaciona struktura je zasnovana na timskom radu, menadžment posvećen kvalitetu, veze sa korisnicima izgrađene i usmerene ka održavanju lojalnosti......</w:t>
      </w:r>
    </w:p>
    <w:p w:rsidR="00BD5F0A" w:rsidRDefault="00BD5F0A"/>
    <w:p w:rsidR="00BD5F0A" w:rsidRDefault="00BD5F0A" w:rsidP="00BD5F0A">
      <w:pPr>
        <w:jc w:val="center"/>
        <w:rPr>
          <w:rFonts w:ascii="Arial" w:hAnsi="Arial" w:cs="Arial"/>
          <w:b/>
          <w:bCs/>
          <w:iCs/>
          <w:sz w:val="22"/>
          <w:szCs w:val="22"/>
          <w:lang w:val="pl-PL"/>
        </w:rPr>
      </w:pPr>
      <w:r>
        <w:rPr>
          <w:rFonts w:ascii="Arial" w:hAnsi="Arial" w:cs="Arial"/>
          <w:b/>
          <w:bCs/>
          <w:iCs/>
          <w:sz w:val="22"/>
          <w:szCs w:val="22"/>
          <w:lang w:val="pl-PL"/>
        </w:rPr>
        <w:t>PREDAVANJE 7:</w:t>
      </w:r>
    </w:p>
    <w:p w:rsidR="00BD5F0A" w:rsidRPr="00D80908" w:rsidRDefault="00BD5F0A" w:rsidP="00BD5F0A">
      <w:pPr>
        <w:jc w:val="center"/>
        <w:rPr>
          <w:rFonts w:ascii="Arial" w:hAnsi="Arial" w:cs="Arial"/>
          <w:b/>
          <w:bCs/>
          <w:iCs/>
          <w:sz w:val="22"/>
          <w:szCs w:val="22"/>
          <w:lang w:val="pl-PL"/>
        </w:rPr>
      </w:pPr>
      <w:r w:rsidRPr="00D80908">
        <w:rPr>
          <w:rFonts w:ascii="Arial" w:hAnsi="Arial" w:cs="Arial"/>
          <w:b/>
          <w:bCs/>
          <w:iCs/>
          <w:sz w:val="22"/>
          <w:szCs w:val="22"/>
          <w:lang w:val="pl-PL"/>
        </w:rPr>
        <w:t>Upravljanje kvalitetom – najznačajniji pristupi</w:t>
      </w:r>
    </w:p>
    <w:p w:rsidR="00BD5F0A" w:rsidRPr="00E04330" w:rsidRDefault="00BD5F0A" w:rsidP="00BD5F0A">
      <w:pPr>
        <w:rPr>
          <w:rFonts w:ascii="Arial" w:hAnsi="Arial" w:cs="Arial"/>
          <w:bCs/>
          <w:iCs/>
          <w:sz w:val="22"/>
          <w:szCs w:val="22"/>
          <w:lang w:val="pl-PL"/>
        </w:rPr>
      </w:pPr>
    </w:p>
    <w:p w:rsidR="00BD5F0A" w:rsidRPr="00E04330" w:rsidRDefault="00BD5F0A" w:rsidP="00BD5F0A">
      <w:pPr>
        <w:rPr>
          <w:rFonts w:ascii="Arial" w:hAnsi="Arial" w:cs="Arial"/>
          <w:bCs/>
          <w:iCs/>
          <w:sz w:val="22"/>
          <w:szCs w:val="22"/>
          <w:lang w:val="pl-PL"/>
        </w:rPr>
      </w:pPr>
      <w:r w:rsidRPr="00D80908">
        <w:rPr>
          <w:rFonts w:ascii="Arial" w:hAnsi="Arial" w:cs="Arial"/>
          <w:b/>
          <w:bCs/>
          <w:iCs/>
          <w:sz w:val="22"/>
          <w:szCs w:val="22"/>
          <w:lang w:val="pl-PL"/>
        </w:rPr>
        <w:t>Walter A. Shewhart</w:t>
      </w:r>
      <w:r w:rsidRPr="00E04330">
        <w:rPr>
          <w:rFonts w:ascii="Arial" w:hAnsi="Arial" w:cs="Arial"/>
          <w:bCs/>
          <w:iCs/>
          <w:sz w:val="22"/>
          <w:szCs w:val="22"/>
          <w:lang w:val="pl-PL"/>
        </w:rPr>
        <w:t xml:space="preserve"> – pionir u razvoju nauke o kvalitetu</w:t>
      </w:r>
    </w:p>
    <w:p w:rsidR="00BD5F0A" w:rsidRPr="00E04330" w:rsidRDefault="00BD5F0A" w:rsidP="00BD5F0A">
      <w:pPr>
        <w:numPr>
          <w:ilvl w:val="0"/>
          <w:numId w:val="24"/>
        </w:numPr>
        <w:rPr>
          <w:rFonts w:ascii="Arial" w:hAnsi="Arial" w:cs="Arial"/>
          <w:bCs/>
          <w:iCs/>
          <w:sz w:val="22"/>
          <w:szCs w:val="22"/>
          <w:lang w:val="pl-PL"/>
        </w:rPr>
      </w:pPr>
      <w:r w:rsidRPr="00E04330">
        <w:rPr>
          <w:rFonts w:ascii="Arial" w:hAnsi="Arial" w:cs="Arial"/>
          <w:bCs/>
          <w:iCs/>
          <w:sz w:val="22"/>
          <w:szCs w:val="22"/>
          <w:lang w:val="pl-PL"/>
        </w:rPr>
        <w:t>Pojam – proces pod kontrolom</w:t>
      </w:r>
    </w:p>
    <w:p w:rsidR="00BD5F0A" w:rsidRPr="00E04330" w:rsidRDefault="00BD5F0A" w:rsidP="00BD5F0A">
      <w:pPr>
        <w:numPr>
          <w:ilvl w:val="0"/>
          <w:numId w:val="24"/>
        </w:numPr>
        <w:rPr>
          <w:rFonts w:ascii="Arial" w:hAnsi="Arial" w:cs="Arial"/>
          <w:bCs/>
          <w:iCs/>
          <w:sz w:val="22"/>
          <w:szCs w:val="22"/>
          <w:lang w:val="pl-PL"/>
        </w:rPr>
      </w:pPr>
      <w:r w:rsidRPr="00E04330">
        <w:rPr>
          <w:rFonts w:ascii="Arial" w:hAnsi="Arial" w:cs="Arial"/>
          <w:bCs/>
          <w:iCs/>
          <w:sz w:val="22"/>
          <w:szCs w:val="22"/>
          <w:lang w:val="pl-PL"/>
        </w:rPr>
        <w:t>Podela slučajnih i sistematskih faktora u procesima</w:t>
      </w:r>
    </w:p>
    <w:p w:rsidR="00BD5F0A" w:rsidRPr="00E04330" w:rsidRDefault="00BD5F0A" w:rsidP="00BD5F0A">
      <w:pPr>
        <w:numPr>
          <w:ilvl w:val="0"/>
          <w:numId w:val="24"/>
        </w:numPr>
        <w:rPr>
          <w:rFonts w:ascii="Arial" w:hAnsi="Arial" w:cs="Arial"/>
          <w:bCs/>
          <w:iCs/>
          <w:sz w:val="22"/>
          <w:szCs w:val="22"/>
          <w:lang w:val="pl-PL"/>
        </w:rPr>
      </w:pPr>
      <w:r w:rsidRPr="00E04330">
        <w:rPr>
          <w:rFonts w:ascii="Arial" w:hAnsi="Arial" w:cs="Arial"/>
          <w:bCs/>
          <w:iCs/>
          <w:sz w:val="22"/>
          <w:szCs w:val="22"/>
          <w:lang w:val="pl-PL"/>
        </w:rPr>
        <w:t>Kreator prvih kontrolnih karata X, R i sl.</w:t>
      </w:r>
    </w:p>
    <w:p w:rsidR="00BD5F0A" w:rsidRPr="00E04330" w:rsidRDefault="00BD5F0A" w:rsidP="00BD5F0A">
      <w:pPr>
        <w:numPr>
          <w:ilvl w:val="0"/>
          <w:numId w:val="24"/>
        </w:numPr>
        <w:rPr>
          <w:rFonts w:ascii="Arial" w:hAnsi="Arial" w:cs="Arial"/>
          <w:bCs/>
          <w:iCs/>
          <w:sz w:val="22"/>
          <w:szCs w:val="22"/>
          <w:lang w:val="pl-PL"/>
        </w:rPr>
      </w:pPr>
      <w:r w:rsidRPr="00E04330">
        <w:rPr>
          <w:rFonts w:ascii="Arial" w:hAnsi="Arial" w:cs="Arial"/>
          <w:bCs/>
          <w:iCs/>
          <w:sz w:val="22"/>
          <w:szCs w:val="22"/>
          <w:lang w:val="pl-PL"/>
        </w:rPr>
        <w:t>Kreator PDCA ciklusa</w:t>
      </w:r>
    </w:p>
    <w:p w:rsidR="00BD5F0A" w:rsidRPr="00E04330" w:rsidRDefault="00BD5F0A" w:rsidP="00BD5F0A">
      <w:pPr>
        <w:numPr>
          <w:ilvl w:val="0"/>
          <w:numId w:val="24"/>
        </w:numPr>
        <w:rPr>
          <w:rFonts w:ascii="Arial" w:hAnsi="Arial" w:cs="Arial"/>
          <w:bCs/>
          <w:iCs/>
          <w:sz w:val="22"/>
          <w:szCs w:val="22"/>
          <w:lang w:val="pl-PL"/>
        </w:rPr>
      </w:pPr>
      <w:r w:rsidRPr="00E04330">
        <w:rPr>
          <w:rFonts w:ascii="Arial" w:hAnsi="Arial" w:cs="Arial"/>
          <w:bCs/>
          <w:iCs/>
          <w:sz w:val="22"/>
          <w:szCs w:val="22"/>
          <w:lang w:val="pl-PL"/>
        </w:rPr>
        <w:t>Objektivan kvalitet – nezavisno od ljudi</w:t>
      </w:r>
    </w:p>
    <w:p w:rsidR="00BD5F0A" w:rsidRPr="00E04330" w:rsidRDefault="00BD5F0A" w:rsidP="00BD5F0A">
      <w:pPr>
        <w:numPr>
          <w:ilvl w:val="0"/>
          <w:numId w:val="24"/>
        </w:numPr>
        <w:rPr>
          <w:rFonts w:ascii="Arial" w:hAnsi="Arial" w:cs="Arial"/>
          <w:bCs/>
          <w:iCs/>
          <w:sz w:val="22"/>
          <w:szCs w:val="22"/>
          <w:lang w:val="pl-PL"/>
        </w:rPr>
      </w:pPr>
      <w:r w:rsidRPr="00E04330">
        <w:rPr>
          <w:rFonts w:ascii="Arial" w:hAnsi="Arial" w:cs="Arial"/>
          <w:bCs/>
          <w:iCs/>
          <w:sz w:val="22"/>
          <w:szCs w:val="22"/>
          <w:lang w:val="pl-PL"/>
        </w:rPr>
        <w:t>Subjektivan kvalitet – kako ga ljudi vide (vrednost)</w:t>
      </w:r>
    </w:p>
    <w:p w:rsidR="00BD5F0A" w:rsidRPr="00E04330" w:rsidRDefault="00BD5F0A" w:rsidP="00BD5F0A">
      <w:pPr>
        <w:rPr>
          <w:rFonts w:ascii="Arial" w:hAnsi="Arial" w:cs="Arial"/>
          <w:bCs/>
          <w:iCs/>
          <w:sz w:val="22"/>
          <w:szCs w:val="22"/>
          <w:lang w:val="pl-PL"/>
        </w:rPr>
      </w:pP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u w:val="single"/>
          <w:lang w:val="sr-Latn-CS"/>
        </w:rPr>
        <w:t>Prema Shewhartu</w:t>
      </w:r>
      <w:r w:rsidRPr="00E04330">
        <w:rPr>
          <w:rFonts w:ascii="Arial" w:hAnsi="Arial" w:cs="Arial"/>
          <w:bCs/>
          <w:iCs/>
          <w:sz w:val="22"/>
          <w:szCs w:val="22"/>
          <w:lang w:val="sr-Latn-CS"/>
        </w:rPr>
        <w:t xml:space="preserve"> (PDCA – PLAN-DO CHECK-ACT ciklus)</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Planiranje – Planiranje procesa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Sprovođenje – realizacija plana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Kontrola – vrednovanje karakteristika u odnosu na kritične granice</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Delovanje – poboljšanje procesa zasnovano na iskustvenim lekcijama iz prethodnog ciklusa. Ovo iskustvo se prenosi u novi plan čime se nastavlja PDCA* ciklus.   </w:t>
      </w:r>
    </w:p>
    <w:p w:rsidR="00BD5F0A" w:rsidRPr="00E04330" w:rsidRDefault="00BD5F0A" w:rsidP="00BD5F0A">
      <w:pPr>
        <w:rPr>
          <w:rFonts w:ascii="Arial" w:hAnsi="Arial" w:cs="Arial"/>
          <w:bCs/>
          <w:iCs/>
          <w:sz w:val="22"/>
          <w:szCs w:val="22"/>
          <w:lang w:val="sr-Latn-CS"/>
        </w:rPr>
      </w:pPr>
    </w:p>
    <w:p w:rsidR="00BD5F0A" w:rsidRPr="00D80908" w:rsidRDefault="00BD5F0A" w:rsidP="00BD5F0A">
      <w:pPr>
        <w:rPr>
          <w:rFonts w:ascii="Arial" w:hAnsi="Arial" w:cs="Arial"/>
          <w:b/>
          <w:bCs/>
          <w:iCs/>
          <w:sz w:val="22"/>
          <w:szCs w:val="22"/>
          <w:lang w:val="sr-Latn-CS"/>
        </w:rPr>
      </w:pPr>
      <w:r w:rsidRPr="00D80908">
        <w:rPr>
          <w:rFonts w:ascii="Arial" w:hAnsi="Arial" w:cs="Arial"/>
          <w:b/>
          <w:bCs/>
          <w:iCs/>
          <w:sz w:val="22"/>
          <w:szCs w:val="22"/>
          <w:lang w:val="sr-Latn-CS"/>
        </w:rPr>
        <w:t xml:space="preserve"> Deming W. Edvard</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Unaprediti kvalitet smanjivanjem varijacija u procesu</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Stvoriti mogućnost blagovremenog delovanja na proces</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Statističke metode u upravljanju procesima</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Bogatstvo jedne zemlje zavisi više od njenih ljudi, menadžmenta i vlade nego od njenih prirodnih izvora. (Japan) kvalitet počinje sa ciljem koji definiše menadžment. Za kvalitet je potrebno stvoriti svest zaposlenih o kvalitetu. Nizak kvalitet procesa znači visoke troškove (42% plate). Merenje produktivnosti ne vodi obavezno i ka njenom povećanju. Nove mašine i oprema ne prestavljaju rešenje. Potrebno je unapređenje. Podrška menadžmenta je nedovoljna. Traži se akcija.</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Demingovih 14 načela menadžmenta:</w:t>
      </w:r>
    </w:p>
    <w:p w:rsidR="00BD5F0A" w:rsidRPr="00E04330" w:rsidRDefault="00BD5F0A" w:rsidP="00BD5F0A">
      <w:pPr>
        <w:numPr>
          <w:ilvl w:val="0"/>
          <w:numId w:val="25"/>
        </w:numPr>
        <w:rPr>
          <w:rFonts w:ascii="Arial" w:hAnsi="Arial" w:cs="Arial"/>
          <w:bCs/>
          <w:iCs/>
          <w:sz w:val="22"/>
          <w:szCs w:val="22"/>
          <w:lang w:val="sr-Latn-CS"/>
        </w:rPr>
      </w:pPr>
      <w:r w:rsidRPr="00E04330">
        <w:rPr>
          <w:rFonts w:ascii="Arial" w:hAnsi="Arial" w:cs="Arial"/>
          <w:bCs/>
          <w:iCs/>
          <w:sz w:val="22"/>
          <w:szCs w:val="22"/>
          <w:lang w:val="sr-Latn-CS"/>
        </w:rPr>
        <w:t>Postanite odani svrsi unapređenja proizvodnje i usluga, sa ciljem da postanete konkurentniji, opstanete u poslu i obezbedite nove poslove.</w:t>
      </w:r>
    </w:p>
    <w:p w:rsidR="00BD5F0A" w:rsidRPr="00E04330" w:rsidRDefault="00BD5F0A" w:rsidP="00BD5F0A">
      <w:pPr>
        <w:numPr>
          <w:ilvl w:val="0"/>
          <w:numId w:val="25"/>
        </w:numPr>
        <w:rPr>
          <w:rFonts w:ascii="Arial" w:hAnsi="Arial" w:cs="Arial"/>
          <w:bCs/>
          <w:iCs/>
          <w:sz w:val="22"/>
          <w:szCs w:val="22"/>
          <w:lang w:val="sr-Latn-CS"/>
        </w:rPr>
      </w:pPr>
      <w:r w:rsidRPr="00E04330">
        <w:rPr>
          <w:rFonts w:ascii="Arial" w:hAnsi="Arial" w:cs="Arial"/>
          <w:bCs/>
          <w:iCs/>
          <w:sz w:val="22"/>
          <w:szCs w:val="22"/>
          <w:lang w:val="sr-Latn-CS"/>
        </w:rPr>
        <w:t>Prihvatite novu filozofiju. Mi se nalazimo u novoj ekonomskoj eri. Ne tolerišite loš kvalitet.</w:t>
      </w:r>
    </w:p>
    <w:p w:rsidR="00BD5F0A" w:rsidRPr="00E04330" w:rsidRDefault="00BD5F0A" w:rsidP="00BD5F0A">
      <w:pPr>
        <w:numPr>
          <w:ilvl w:val="0"/>
          <w:numId w:val="25"/>
        </w:numPr>
        <w:rPr>
          <w:rFonts w:ascii="Arial" w:hAnsi="Arial" w:cs="Arial"/>
          <w:bCs/>
          <w:iCs/>
          <w:sz w:val="22"/>
          <w:szCs w:val="22"/>
          <w:lang w:val="sr-Latn-CS"/>
        </w:rPr>
      </w:pPr>
      <w:r w:rsidRPr="00E04330">
        <w:rPr>
          <w:rFonts w:ascii="Arial" w:hAnsi="Arial" w:cs="Arial"/>
          <w:bCs/>
          <w:iCs/>
          <w:sz w:val="22"/>
          <w:szCs w:val="22"/>
          <w:lang w:val="sr-Latn-CS"/>
        </w:rPr>
        <w:t>Smanjite zavisnost od kontrole da bi postigli bolji kvalitet. Eliminišite potrebu sa kontrolom celokupne proizvodnje, prevashodno unapređenjem procesa.</w:t>
      </w:r>
    </w:p>
    <w:p w:rsidR="00BD5F0A" w:rsidRPr="00E04330" w:rsidRDefault="00BD5F0A" w:rsidP="00BD5F0A">
      <w:pPr>
        <w:numPr>
          <w:ilvl w:val="0"/>
          <w:numId w:val="25"/>
        </w:numPr>
        <w:rPr>
          <w:rFonts w:ascii="Arial" w:hAnsi="Arial" w:cs="Arial"/>
          <w:bCs/>
          <w:iCs/>
          <w:sz w:val="22"/>
          <w:szCs w:val="22"/>
          <w:lang w:val="sr-Latn-CS"/>
        </w:rPr>
      </w:pPr>
      <w:r w:rsidRPr="00E04330">
        <w:rPr>
          <w:rFonts w:ascii="Arial" w:hAnsi="Arial" w:cs="Arial"/>
          <w:bCs/>
          <w:iCs/>
          <w:sz w:val="22"/>
          <w:szCs w:val="22"/>
          <w:lang w:val="sr-Latn-CS"/>
        </w:rPr>
        <w:lastRenderedPageBreak/>
        <w:t>Prekinite sa praksom davanja posla dobavljačima na osnovu ponuđene cene. Umesto toga radite na snižavanju ukupnih troškova. Za svaki deo pronađite samo jednog dobavljača i sa njim radite na dugoročnoj osnovi zasnovanoj na vernosti i poverenju.</w:t>
      </w:r>
    </w:p>
    <w:p w:rsidR="00BD5F0A" w:rsidRPr="00E04330" w:rsidRDefault="00BD5F0A" w:rsidP="00BD5F0A">
      <w:pPr>
        <w:numPr>
          <w:ilvl w:val="0"/>
          <w:numId w:val="25"/>
        </w:numPr>
        <w:rPr>
          <w:rFonts w:ascii="Arial" w:hAnsi="Arial" w:cs="Arial"/>
          <w:bCs/>
          <w:iCs/>
          <w:sz w:val="22"/>
          <w:szCs w:val="22"/>
          <w:lang w:val="sr-Latn-CS"/>
        </w:rPr>
      </w:pPr>
      <w:r w:rsidRPr="00E04330">
        <w:rPr>
          <w:rFonts w:ascii="Arial" w:hAnsi="Arial" w:cs="Arial"/>
          <w:bCs/>
          <w:iCs/>
          <w:sz w:val="22"/>
          <w:szCs w:val="22"/>
          <w:lang w:val="sr-Latn-CS"/>
        </w:rPr>
        <w:t>Uporno i neprestano unapređujte sistem proizvodnje i pružanja usluga, da biste unapredili kvalitet i produktivnost i na taj način neprestano snižavali troškove.</w:t>
      </w:r>
    </w:p>
    <w:p w:rsidR="00BD5F0A" w:rsidRPr="00E04330" w:rsidRDefault="00BD5F0A" w:rsidP="00BD5F0A">
      <w:pPr>
        <w:numPr>
          <w:ilvl w:val="0"/>
          <w:numId w:val="25"/>
        </w:numPr>
        <w:rPr>
          <w:rFonts w:ascii="Arial" w:hAnsi="Arial" w:cs="Arial"/>
          <w:bCs/>
          <w:iCs/>
          <w:sz w:val="22"/>
          <w:szCs w:val="22"/>
          <w:lang w:val="sr-Latn-CS"/>
        </w:rPr>
      </w:pPr>
      <w:r w:rsidRPr="00E04330">
        <w:rPr>
          <w:rFonts w:ascii="Arial" w:hAnsi="Arial" w:cs="Arial"/>
          <w:bCs/>
          <w:iCs/>
          <w:sz w:val="22"/>
          <w:szCs w:val="22"/>
          <w:lang w:val="sr-Latn-CS"/>
        </w:rPr>
        <w:t>Uvedite praksu kontinuirane obuke na radnim mestima.</w:t>
      </w:r>
    </w:p>
    <w:p w:rsidR="00BD5F0A" w:rsidRPr="00E04330" w:rsidRDefault="00BD5F0A" w:rsidP="00BD5F0A">
      <w:pPr>
        <w:numPr>
          <w:ilvl w:val="0"/>
          <w:numId w:val="25"/>
        </w:numPr>
        <w:rPr>
          <w:rFonts w:ascii="Arial" w:hAnsi="Arial" w:cs="Arial"/>
          <w:bCs/>
          <w:iCs/>
          <w:sz w:val="22"/>
          <w:szCs w:val="22"/>
          <w:lang w:val="sr-Latn-CS"/>
        </w:rPr>
      </w:pPr>
      <w:r w:rsidRPr="00E04330">
        <w:rPr>
          <w:rFonts w:ascii="Arial" w:hAnsi="Arial" w:cs="Arial"/>
          <w:bCs/>
          <w:iCs/>
          <w:sz w:val="22"/>
          <w:szCs w:val="22"/>
          <w:lang w:val="sr-Latn-CS"/>
        </w:rPr>
        <w:t>Uvedite instituciju liderstva.</w:t>
      </w:r>
    </w:p>
    <w:p w:rsidR="00BD5F0A" w:rsidRPr="00E04330" w:rsidRDefault="00BD5F0A" w:rsidP="00BD5F0A">
      <w:pPr>
        <w:numPr>
          <w:ilvl w:val="0"/>
          <w:numId w:val="25"/>
        </w:numPr>
        <w:rPr>
          <w:rFonts w:ascii="Arial" w:hAnsi="Arial" w:cs="Arial"/>
          <w:bCs/>
          <w:iCs/>
          <w:sz w:val="22"/>
          <w:szCs w:val="22"/>
          <w:lang w:val="sr-Latn-CS"/>
        </w:rPr>
      </w:pPr>
      <w:r w:rsidRPr="00E04330">
        <w:rPr>
          <w:rFonts w:ascii="Arial" w:hAnsi="Arial" w:cs="Arial"/>
          <w:bCs/>
          <w:iCs/>
          <w:sz w:val="22"/>
          <w:szCs w:val="22"/>
          <w:lang w:val="sr-Latn-CS"/>
        </w:rPr>
        <w:t>Isterajte strah kako bi svako mogao efikasno da radi za kompaniju. Neka slobodno govore.</w:t>
      </w:r>
    </w:p>
    <w:p w:rsidR="00BD5F0A" w:rsidRPr="00E04330" w:rsidRDefault="00BD5F0A" w:rsidP="00BD5F0A">
      <w:pPr>
        <w:numPr>
          <w:ilvl w:val="0"/>
          <w:numId w:val="25"/>
        </w:numPr>
        <w:rPr>
          <w:rFonts w:ascii="Arial" w:hAnsi="Arial" w:cs="Arial"/>
          <w:bCs/>
          <w:iCs/>
          <w:sz w:val="22"/>
          <w:szCs w:val="22"/>
          <w:lang w:val="sr-Latn-CS"/>
        </w:rPr>
      </w:pPr>
      <w:r w:rsidRPr="00E04330">
        <w:rPr>
          <w:rFonts w:ascii="Arial" w:hAnsi="Arial" w:cs="Arial"/>
          <w:bCs/>
          <w:iCs/>
          <w:sz w:val="22"/>
          <w:szCs w:val="22"/>
          <w:lang w:val="sr-Latn-CS"/>
        </w:rPr>
        <w:t>Srušite barijere među odelenjima. Ljudi koji rade na istraživanju, konstrukciji, proizvodnji i plasmanu moraju da rade kao tim kako bi predvideli probleme proizvodnje i upotrebe koja je u vezi sa proizvodom i uslugom.</w:t>
      </w:r>
    </w:p>
    <w:p w:rsidR="00BD5F0A" w:rsidRPr="00E04330" w:rsidRDefault="00BD5F0A" w:rsidP="00BD5F0A">
      <w:pPr>
        <w:numPr>
          <w:ilvl w:val="0"/>
          <w:numId w:val="25"/>
        </w:numPr>
        <w:rPr>
          <w:rFonts w:ascii="Arial" w:hAnsi="Arial" w:cs="Arial"/>
          <w:bCs/>
          <w:iCs/>
          <w:sz w:val="22"/>
          <w:szCs w:val="22"/>
          <w:lang w:val="sr-Latn-CS"/>
        </w:rPr>
      </w:pPr>
      <w:r w:rsidRPr="00E04330">
        <w:rPr>
          <w:rFonts w:ascii="Arial" w:hAnsi="Arial" w:cs="Arial"/>
          <w:bCs/>
          <w:iCs/>
          <w:sz w:val="22"/>
          <w:szCs w:val="22"/>
          <w:lang w:val="sr-Latn-CS"/>
        </w:rPr>
        <w:t>Uklonite slogane, savete i ciljeve koje postavljate pred radnike zahtevajući nulte greške i nove nivoe produktivnosti. Takvi saveeeti jedino kvare odnose s obzirom da je uzrok niskog kvaliteta i niske produktivnosti u sistemu koji je izvan uticaja radnika.</w:t>
      </w:r>
    </w:p>
    <w:p w:rsidR="00BD5F0A" w:rsidRPr="00E04330" w:rsidRDefault="00BD5F0A" w:rsidP="00BD5F0A">
      <w:pPr>
        <w:numPr>
          <w:ilvl w:val="0"/>
          <w:numId w:val="25"/>
        </w:numPr>
        <w:rPr>
          <w:rFonts w:ascii="Arial" w:hAnsi="Arial" w:cs="Arial"/>
          <w:bCs/>
          <w:iCs/>
          <w:sz w:val="22"/>
          <w:szCs w:val="22"/>
          <w:lang w:val="sr-Latn-CS"/>
        </w:rPr>
      </w:pPr>
      <w:r w:rsidRPr="00E04330">
        <w:rPr>
          <w:rFonts w:ascii="Arial" w:hAnsi="Arial" w:cs="Arial"/>
          <w:bCs/>
          <w:iCs/>
          <w:sz w:val="22"/>
          <w:szCs w:val="22"/>
          <w:lang w:val="sr-Latn-CS"/>
        </w:rPr>
        <w:t>Uklonite radne standarde (normative)</w:t>
      </w:r>
    </w:p>
    <w:p w:rsidR="00BD5F0A" w:rsidRPr="00E04330" w:rsidRDefault="00BD5F0A" w:rsidP="00BD5F0A">
      <w:pPr>
        <w:numPr>
          <w:ilvl w:val="0"/>
          <w:numId w:val="25"/>
        </w:numPr>
        <w:rPr>
          <w:rFonts w:ascii="Arial" w:hAnsi="Arial" w:cs="Arial"/>
          <w:bCs/>
          <w:iCs/>
          <w:sz w:val="22"/>
          <w:szCs w:val="22"/>
          <w:lang w:val="sr-Latn-CS"/>
        </w:rPr>
      </w:pPr>
      <w:r w:rsidRPr="00E04330">
        <w:rPr>
          <w:rFonts w:ascii="Arial" w:hAnsi="Arial" w:cs="Arial"/>
          <w:bCs/>
          <w:iCs/>
          <w:sz w:val="22"/>
          <w:szCs w:val="22"/>
          <w:lang w:val="sr-Latn-CS"/>
        </w:rPr>
        <w:t>Uklonite prepreke  koje radniku oduzimaju pravo da se oseti ponosnim na lični doprinos. Odgovornost poslovođa mora da se izmeni,umesto da odgovaraju samo za norme, moraju odgovarati i za kvalitet.</w:t>
      </w:r>
    </w:p>
    <w:p w:rsidR="00BD5F0A" w:rsidRPr="00E04330" w:rsidRDefault="00BD5F0A" w:rsidP="00BD5F0A">
      <w:pPr>
        <w:numPr>
          <w:ilvl w:val="0"/>
          <w:numId w:val="25"/>
        </w:numPr>
        <w:rPr>
          <w:rFonts w:ascii="Arial" w:hAnsi="Arial" w:cs="Arial"/>
          <w:bCs/>
          <w:iCs/>
          <w:sz w:val="22"/>
          <w:szCs w:val="22"/>
          <w:lang w:val="sr-Latn-CS"/>
        </w:rPr>
      </w:pPr>
      <w:r w:rsidRPr="00E04330">
        <w:rPr>
          <w:rFonts w:ascii="Arial" w:hAnsi="Arial" w:cs="Arial"/>
          <w:bCs/>
          <w:iCs/>
          <w:sz w:val="22"/>
          <w:szCs w:val="22"/>
          <w:lang w:val="sr-Latn-CS"/>
        </w:rPr>
        <w:t>Sačinite dinamički program obrazovanja i samoobrazovanja.</w:t>
      </w:r>
    </w:p>
    <w:p w:rsidR="00BD5F0A" w:rsidRPr="00E04330" w:rsidRDefault="00BD5F0A" w:rsidP="00BD5F0A">
      <w:pPr>
        <w:numPr>
          <w:ilvl w:val="0"/>
          <w:numId w:val="25"/>
        </w:numPr>
        <w:rPr>
          <w:rFonts w:ascii="Arial" w:hAnsi="Arial" w:cs="Arial"/>
          <w:bCs/>
          <w:iCs/>
          <w:sz w:val="22"/>
          <w:szCs w:val="22"/>
          <w:lang w:val="sr-Latn-CS"/>
        </w:rPr>
      </w:pPr>
      <w:r w:rsidRPr="00E04330">
        <w:rPr>
          <w:rFonts w:ascii="Arial" w:hAnsi="Arial" w:cs="Arial"/>
          <w:bCs/>
          <w:iCs/>
          <w:sz w:val="22"/>
          <w:szCs w:val="22"/>
          <w:lang w:val="sr-Latn-CS"/>
        </w:rPr>
        <w:t>Uključite sve u kompaniji da rade na uvođenju unapređenja. Unapređenje je zadatak svih.</w:t>
      </w:r>
    </w:p>
    <w:p w:rsidR="00BD5F0A" w:rsidRPr="00E04330" w:rsidRDefault="00BD5F0A" w:rsidP="00BD5F0A">
      <w:pPr>
        <w:rPr>
          <w:rFonts w:ascii="Arial" w:hAnsi="Arial" w:cs="Arial"/>
          <w:bCs/>
          <w:iCs/>
          <w:sz w:val="22"/>
          <w:szCs w:val="22"/>
          <w:lang w:val="sr-Latn-CS"/>
        </w:rPr>
      </w:pPr>
    </w:p>
    <w:p w:rsidR="00BD5F0A" w:rsidRPr="00F50615" w:rsidRDefault="00BD5F0A" w:rsidP="00BD5F0A">
      <w:pPr>
        <w:rPr>
          <w:rFonts w:ascii="Arial" w:hAnsi="Arial" w:cs="Arial"/>
          <w:b/>
          <w:bCs/>
          <w:iCs/>
          <w:sz w:val="22"/>
          <w:szCs w:val="22"/>
          <w:lang w:val="sr-Latn-CS"/>
        </w:rPr>
      </w:pPr>
      <w:r w:rsidRPr="00F50615">
        <w:rPr>
          <w:rFonts w:ascii="Arial" w:hAnsi="Arial" w:cs="Arial"/>
          <w:b/>
          <w:bCs/>
          <w:iCs/>
          <w:sz w:val="22"/>
          <w:szCs w:val="22"/>
          <w:lang w:val="sr-Latn-CS"/>
        </w:rPr>
        <w:t>Koraci rešavanja problema: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Identifikacija problema (kontrolne karte)</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Klasifikacija uzroka problema  (zajednički </w:t>
      </w:r>
      <w:r>
        <w:rPr>
          <w:rFonts w:ascii="Arial" w:hAnsi="Arial" w:cs="Arial"/>
          <w:bCs/>
          <w:iCs/>
          <w:sz w:val="22"/>
          <w:szCs w:val="22"/>
          <w:lang w:val="sr-Latn-CS"/>
        </w:rPr>
        <w:t xml:space="preserve">i </w:t>
      </w:r>
      <w:r w:rsidRPr="00E04330">
        <w:rPr>
          <w:rFonts w:ascii="Arial" w:hAnsi="Arial" w:cs="Arial"/>
          <w:bCs/>
          <w:iCs/>
          <w:sz w:val="22"/>
          <w:szCs w:val="22"/>
          <w:lang w:val="sr-Latn-CS"/>
        </w:rPr>
        <w:t>posebni uzroci)</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Kolektivno delovanje u vezi problema (14 koraka)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Povećanje performansi</w:t>
      </w:r>
    </w:p>
    <w:p w:rsidR="00BD5F0A" w:rsidRPr="00E04330" w:rsidRDefault="00BD5F0A" w:rsidP="00BD5F0A">
      <w:pPr>
        <w:rPr>
          <w:rFonts w:ascii="Arial" w:hAnsi="Arial" w:cs="Arial"/>
          <w:bCs/>
          <w:iCs/>
          <w:sz w:val="22"/>
          <w:szCs w:val="22"/>
          <w:lang w:val="sr-Latn-CS"/>
        </w:rPr>
      </w:pPr>
    </w:p>
    <w:p w:rsidR="00BD5F0A" w:rsidRPr="00D80908" w:rsidRDefault="00BD5F0A" w:rsidP="00BD5F0A">
      <w:pPr>
        <w:rPr>
          <w:rFonts w:ascii="Arial" w:hAnsi="Arial" w:cs="Arial"/>
          <w:b/>
          <w:bCs/>
          <w:iCs/>
          <w:sz w:val="22"/>
          <w:szCs w:val="22"/>
          <w:lang w:val="sr-Latn-CS"/>
        </w:rPr>
      </w:pPr>
      <w:r w:rsidRPr="00D80908">
        <w:rPr>
          <w:rFonts w:ascii="Arial" w:hAnsi="Arial" w:cs="Arial"/>
          <w:b/>
          <w:bCs/>
          <w:iCs/>
          <w:sz w:val="22"/>
          <w:szCs w:val="22"/>
          <w:lang w:val="sr-Latn-CS"/>
        </w:rPr>
        <w:t>Kaoru Ishikawa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Najzaslužniji u promovisanju metoda i tehnika za rešavanje problema u oblasti kvaliteta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7 alata kvaliteta (pareto analiza, dijagram riblja kost(isikava dijagram, stratifikacija, histogrami, kontrolne karte, scatter dijagram))</w:t>
      </w:r>
    </w:p>
    <w:p w:rsidR="00BD5F0A" w:rsidRPr="00E04330" w:rsidRDefault="00BD5F0A" w:rsidP="00BD5F0A">
      <w:pPr>
        <w:rPr>
          <w:rFonts w:ascii="Arial" w:hAnsi="Arial" w:cs="Arial"/>
          <w:bCs/>
          <w:iCs/>
          <w:sz w:val="22"/>
          <w:szCs w:val="22"/>
          <w:lang w:val="sr-Latn-CS"/>
        </w:rPr>
      </w:pPr>
    </w:p>
    <w:p w:rsidR="00BD5F0A" w:rsidRPr="00D80908" w:rsidRDefault="00BD5F0A" w:rsidP="00BD5F0A">
      <w:pPr>
        <w:rPr>
          <w:rFonts w:ascii="Arial" w:hAnsi="Arial" w:cs="Arial"/>
          <w:b/>
          <w:bCs/>
          <w:iCs/>
          <w:sz w:val="22"/>
          <w:szCs w:val="22"/>
          <w:lang w:val="sr-Latn-CS"/>
        </w:rPr>
      </w:pPr>
      <w:r w:rsidRPr="00D80908">
        <w:rPr>
          <w:rFonts w:ascii="Arial" w:hAnsi="Arial" w:cs="Arial"/>
          <w:b/>
          <w:bCs/>
          <w:iCs/>
          <w:sz w:val="22"/>
          <w:szCs w:val="22"/>
          <w:lang w:val="sr-Latn-CS"/>
        </w:rPr>
        <w:t>Joseph M. Juran</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Kvalitet se ostvaruje preko proizvoda i usluga. Problem kvaliteta u USA je širi društveni problem. Menadžeri još nisu shvatili da su oni osnovni krivci za performanse u kvalitetu kompanije, a ne radnici.</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u w:val="single"/>
          <w:lang w:val="sr-Latn-CS"/>
        </w:rPr>
      </w:pPr>
      <w:r>
        <w:rPr>
          <w:rFonts w:ascii="Arial" w:hAnsi="Arial" w:cs="Arial"/>
          <w:bCs/>
          <w:iCs/>
          <w:sz w:val="22"/>
          <w:szCs w:val="22"/>
          <w:u w:val="single"/>
          <w:lang w:val="sr-Latn-CS"/>
        </w:rPr>
        <w:t xml:space="preserve">Trilogija kvaliteta. </w:t>
      </w:r>
      <w:r w:rsidRPr="00E04330">
        <w:rPr>
          <w:rFonts w:ascii="Arial" w:hAnsi="Arial" w:cs="Arial"/>
          <w:bCs/>
          <w:iCs/>
          <w:sz w:val="22"/>
          <w:szCs w:val="22"/>
          <w:u w:val="single"/>
          <w:lang w:val="sr-Latn-CS"/>
        </w:rPr>
        <w:t>Prema J. Juranu:</w:t>
      </w:r>
    </w:p>
    <w:p w:rsidR="00BD5F0A" w:rsidRPr="00E04330" w:rsidRDefault="00BD5F0A" w:rsidP="00BD5F0A">
      <w:pPr>
        <w:rPr>
          <w:rFonts w:ascii="Arial" w:hAnsi="Arial" w:cs="Arial"/>
          <w:bCs/>
          <w:iCs/>
          <w:sz w:val="22"/>
          <w:szCs w:val="22"/>
          <w:lang w:val="sr-Latn-CS"/>
        </w:rPr>
      </w:pPr>
      <w:r w:rsidRPr="00247F7F">
        <w:rPr>
          <w:rFonts w:ascii="Arial" w:hAnsi="Arial" w:cs="Arial"/>
          <w:b/>
          <w:bCs/>
          <w:iCs/>
          <w:sz w:val="22"/>
          <w:szCs w:val="22"/>
          <w:lang w:val="sr-Latn-CS"/>
        </w:rPr>
        <w:t>Planiranje kvaliteta (quality planning)</w:t>
      </w:r>
      <w:r w:rsidRPr="00E04330">
        <w:rPr>
          <w:rFonts w:ascii="Arial" w:hAnsi="Arial" w:cs="Arial"/>
          <w:bCs/>
          <w:iCs/>
          <w:sz w:val="22"/>
          <w:szCs w:val="22"/>
          <w:lang w:val="sr-Latn-CS"/>
        </w:rPr>
        <w:t xml:space="preserve"> – projektovanje procesa koji će biti sposobni da ostvare postavljene ciljeve i da ih ostvaruju pod radnim uslovima.</w:t>
      </w:r>
    </w:p>
    <w:p w:rsidR="00BD5F0A" w:rsidRPr="00E04330" w:rsidRDefault="00BD5F0A" w:rsidP="00BD5F0A">
      <w:pPr>
        <w:rPr>
          <w:rFonts w:ascii="Arial" w:hAnsi="Arial" w:cs="Arial"/>
          <w:bCs/>
          <w:iCs/>
          <w:sz w:val="22"/>
          <w:szCs w:val="22"/>
          <w:lang w:val="sr-Latn-CS"/>
        </w:rPr>
      </w:pPr>
      <w:r w:rsidRPr="00247F7F">
        <w:rPr>
          <w:rFonts w:ascii="Arial" w:hAnsi="Arial" w:cs="Arial"/>
          <w:b/>
          <w:bCs/>
          <w:iCs/>
          <w:sz w:val="22"/>
          <w:szCs w:val="22"/>
          <w:lang w:val="sr-Latn-CS"/>
        </w:rPr>
        <w:t>Kontrola kvaliteta (quality control)</w:t>
      </w:r>
      <w:r w:rsidRPr="00E04330">
        <w:rPr>
          <w:rFonts w:ascii="Arial" w:hAnsi="Arial" w:cs="Arial"/>
          <w:bCs/>
          <w:iCs/>
          <w:sz w:val="22"/>
          <w:szCs w:val="22"/>
          <w:lang w:val="sr-Latn-CS"/>
        </w:rPr>
        <w:t xml:space="preserve"> – planski ciklus aktivnosti na osnovu kojih se postiže željeni cilj, svrha ili standard.</w:t>
      </w:r>
    </w:p>
    <w:p w:rsidR="00BD5F0A" w:rsidRPr="00E04330" w:rsidRDefault="00BD5F0A" w:rsidP="00BD5F0A">
      <w:pPr>
        <w:rPr>
          <w:rFonts w:ascii="Arial" w:hAnsi="Arial" w:cs="Arial"/>
          <w:bCs/>
          <w:iCs/>
          <w:sz w:val="22"/>
          <w:szCs w:val="22"/>
          <w:lang w:val="sr-Latn-CS"/>
        </w:rPr>
      </w:pPr>
      <w:r w:rsidRPr="00247F7F">
        <w:rPr>
          <w:rFonts w:ascii="Arial" w:hAnsi="Arial" w:cs="Arial"/>
          <w:b/>
          <w:bCs/>
          <w:iCs/>
          <w:sz w:val="22"/>
          <w:szCs w:val="22"/>
          <w:lang w:val="sr-Latn-CS"/>
        </w:rPr>
        <w:t>Poboljšanje kvaliteta (quality improvement)</w:t>
      </w:r>
      <w:r w:rsidRPr="00E04330">
        <w:rPr>
          <w:rFonts w:ascii="Arial" w:hAnsi="Arial" w:cs="Arial"/>
          <w:bCs/>
          <w:iCs/>
          <w:sz w:val="22"/>
          <w:szCs w:val="22"/>
          <w:lang w:val="sr-Latn-CS"/>
        </w:rPr>
        <w:t xml:space="preserve"> – eliminisanje sistematskih uzroka kako bi se izbeglo odstupanje od dosadašnjeg nivoa kvaliteta izrade, eliminisanje slučajnih uzroka koji dovode do razlike između dosadašnjeg nivoa kvaliteta izrade i optimalnog nivoa, izbegavanje navedenih uzroka u okviru osnovnog planiranja.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 </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Kontrola kvaliteta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Odabrati predmet kontrole --- izbor veličine i jedinice mere --- definisanje standarda za vrednosti veličine --- merenje stvarnih vrednosti --- uporedjivanje stvarniih vrednosti sa standardom --- preduzimanje aktivnosti u cilju eliminisanja uzroka odstupanja</w:t>
      </w:r>
    </w:p>
    <w:p w:rsidR="00BD5F0A" w:rsidRPr="00E04330" w:rsidRDefault="00BD5F0A" w:rsidP="00BD5F0A">
      <w:pPr>
        <w:rPr>
          <w:rFonts w:ascii="Arial" w:hAnsi="Arial" w:cs="Arial"/>
          <w:bCs/>
          <w:iCs/>
          <w:sz w:val="22"/>
          <w:szCs w:val="22"/>
          <w:lang w:val="sr-Latn-CS"/>
        </w:rPr>
      </w:pPr>
    </w:p>
    <w:p w:rsidR="00BD5F0A" w:rsidRPr="00D80908" w:rsidRDefault="00BD5F0A" w:rsidP="00BD5F0A">
      <w:pPr>
        <w:rPr>
          <w:rFonts w:ascii="Arial" w:hAnsi="Arial" w:cs="Arial"/>
          <w:b/>
          <w:bCs/>
          <w:iCs/>
          <w:sz w:val="22"/>
          <w:szCs w:val="22"/>
          <w:lang w:val="sr-Latn-CS"/>
        </w:rPr>
      </w:pPr>
      <w:r w:rsidRPr="00D80908">
        <w:rPr>
          <w:rFonts w:ascii="Arial" w:hAnsi="Arial" w:cs="Arial"/>
          <w:b/>
          <w:bCs/>
          <w:iCs/>
          <w:sz w:val="22"/>
          <w:szCs w:val="22"/>
          <w:lang w:val="sr-Latn-CS"/>
        </w:rPr>
        <w:t xml:space="preserve">Armand V. Feigenbaum </w:t>
      </w:r>
    </w:p>
    <w:p w:rsidR="00BD5F0A" w:rsidRPr="00E04330" w:rsidRDefault="00BD5F0A" w:rsidP="00BD5F0A">
      <w:pPr>
        <w:rPr>
          <w:rFonts w:ascii="Arial" w:hAnsi="Arial" w:cs="Arial"/>
          <w:bCs/>
          <w:iCs/>
          <w:sz w:val="22"/>
          <w:szCs w:val="22"/>
          <w:lang w:val="sr-Latn-CS"/>
        </w:rPr>
      </w:pPr>
      <w:r w:rsidRPr="00247F7F">
        <w:rPr>
          <w:rFonts w:ascii="Arial" w:hAnsi="Arial" w:cs="Arial"/>
          <w:b/>
          <w:bCs/>
          <w:iCs/>
          <w:sz w:val="22"/>
          <w:szCs w:val="22"/>
          <w:lang w:val="sr-Latn-CS"/>
        </w:rPr>
        <w:t>TQC Total Quality Control</w:t>
      </w:r>
      <w:r w:rsidRPr="00E04330">
        <w:rPr>
          <w:rFonts w:ascii="Arial" w:hAnsi="Arial" w:cs="Arial"/>
          <w:bCs/>
          <w:iCs/>
          <w:sz w:val="22"/>
          <w:szCs w:val="22"/>
          <w:lang w:val="sr-Latn-CS"/>
        </w:rPr>
        <w:t xml:space="preserve"> – pomak sa tehničkog razmatranja problema kvaliteta na opšti organizacioni problem, iako je zadržan termin Control</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Kvalitet je najodgovorniji za opšti rast i uspeh u poslovanju. Upravljanje kvalitetom je prisutno u svim procesima organizacionog sistema. Kvalitet je u osnovi način za upravljanje kompanijom.</w:t>
      </w:r>
    </w:p>
    <w:p w:rsidR="00BD5F0A" w:rsidRPr="00E04330" w:rsidRDefault="00BD5F0A" w:rsidP="00BD5F0A">
      <w:pPr>
        <w:numPr>
          <w:ilvl w:val="0"/>
          <w:numId w:val="26"/>
        </w:numPr>
        <w:rPr>
          <w:rFonts w:ascii="Arial" w:hAnsi="Arial" w:cs="Arial"/>
          <w:bCs/>
          <w:iCs/>
          <w:sz w:val="22"/>
          <w:szCs w:val="22"/>
          <w:lang w:val="sr-Latn-CS"/>
        </w:rPr>
      </w:pPr>
      <w:r w:rsidRPr="00E04330">
        <w:rPr>
          <w:rFonts w:ascii="Arial" w:hAnsi="Arial" w:cs="Arial"/>
          <w:bCs/>
          <w:iCs/>
          <w:sz w:val="22"/>
          <w:szCs w:val="22"/>
          <w:lang w:val="sr-Latn-CS"/>
        </w:rPr>
        <w:t>Kvalitet je u vezi sa svim procesima</w:t>
      </w:r>
    </w:p>
    <w:p w:rsidR="00BD5F0A" w:rsidRPr="00E04330" w:rsidRDefault="00BD5F0A" w:rsidP="00BD5F0A">
      <w:pPr>
        <w:numPr>
          <w:ilvl w:val="0"/>
          <w:numId w:val="26"/>
        </w:numPr>
        <w:rPr>
          <w:rFonts w:ascii="Arial" w:hAnsi="Arial" w:cs="Arial"/>
          <w:bCs/>
          <w:iCs/>
          <w:sz w:val="22"/>
          <w:szCs w:val="22"/>
          <w:lang w:val="sr-Latn-CS"/>
        </w:rPr>
      </w:pPr>
      <w:r w:rsidRPr="00E04330">
        <w:rPr>
          <w:rFonts w:ascii="Arial" w:hAnsi="Arial" w:cs="Arial"/>
          <w:bCs/>
          <w:iCs/>
          <w:sz w:val="22"/>
          <w:szCs w:val="22"/>
          <w:lang w:val="sr-Latn-CS"/>
        </w:rPr>
        <w:lastRenderedPageBreak/>
        <w:t>Kvalitet je ono što korisnik kaže da jeste</w:t>
      </w:r>
    </w:p>
    <w:p w:rsidR="00BD5F0A" w:rsidRPr="00E04330" w:rsidRDefault="00BD5F0A" w:rsidP="00BD5F0A">
      <w:pPr>
        <w:numPr>
          <w:ilvl w:val="0"/>
          <w:numId w:val="26"/>
        </w:numPr>
        <w:rPr>
          <w:rFonts w:ascii="Arial" w:hAnsi="Arial" w:cs="Arial"/>
          <w:bCs/>
          <w:iCs/>
          <w:sz w:val="22"/>
          <w:szCs w:val="22"/>
          <w:lang w:val="sr-Latn-CS"/>
        </w:rPr>
      </w:pPr>
      <w:r w:rsidRPr="00E04330">
        <w:rPr>
          <w:rFonts w:ascii="Arial" w:hAnsi="Arial" w:cs="Arial"/>
          <w:bCs/>
          <w:iCs/>
          <w:sz w:val="22"/>
          <w:szCs w:val="22"/>
          <w:lang w:val="sr-Latn-CS"/>
        </w:rPr>
        <w:t>Kvalitet i trošak nisu u suprotnosti</w:t>
      </w:r>
    </w:p>
    <w:p w:rsidR="00BD5F0A" w:rsidRPr="00E04330" w:rsidRDefault="00BD5F0A" w:rsidP="00BD5F0A">
      <w:pPr>
        <w:numPr>
          <w:ilvl w:val="0"/>
          <w:numId w:val="26"/>
        </w:numPr>
        <w:rPr>
          <w:rFonts w:ascii="Arial" w:hAnsi="Arial" w:cs="Arial"/>
          <w:bCs/>
          <w:iCs/>
          <w:sz w:val="22"/>
          <w:szCs w:val="22"/>
          <w:lang w:val="sr-Latn-CS"/>
        </w:rPr>
      </w:pPr>
      <w:r w:rsidRPr="00E04330">
        <w:rPr>
          <w:rFonts w:ascii="Arial" w:hAnsi="Arial" w:cs="Arial"/>
          <w:bCs/>
          <w:iCs/>
          <w:sz w:val="22"/>
          <w:szCs w:val="22"/>
          <w:lang w:val="sr-Latn-CS"/>
        </w:rPr>
        <w:t>Kvalitet zahteva pojedinačan a li i timski rad</w:t>
      </w:r>
    </w:p>
    <w:p w:rsidR="00BD5F0A" w:rsidRPr="00E04330" w:rsidRDefault="00BD5F0A" w:rsidP="00BD5F0A">
      <w:pPr>
        <w:numPr>
          <w:ilvl w:val="0"/>
          <w:numId w:val="26"/>
        </w:numPr>
        <w:rPr>
          <w:rFonts w:ascii="Arial" w:hAnsi="Arial" w:cs="Arial"/>
          <w:bCs/>
          <w:iCs/>
          <w:sz w:val="22"/>
          <w:szCs w:val="22"/>
          <w:lang w:val="sr-Latn-CS"/>
        </w:rPr>
      </w:pPr>
      <w:r w:rsidRPr="00E04330">
        <w:rPr>
          <w:rFonts w:ascii="Arial" w:hAnsi="Arial" w:cs="Arial"/>
          <w:bCs/>
          <w:iCs/>
          <w:sz w:val="22"/>
          <w:szCs w:val="22"/>
          <w:lang w:val="sr-Latn-CS"/>
        </w:rPr>
        <w:t>Kvalitet  i inovacije su uzajamno zavisne</w:t>
      </w:r>
    </w:p>
    <w:p w:rsidR="00BD5F0A" w:rsidRPr="00E04330" w:rsidRDefault="00BD5F0A" w:rsidP="00BD5F0A">
      <w:pPr>
        <w:numPr>
          <w:ilvl w:val="0"/>
          <w:numId w:val="26"/>
        </w:numPr>
        <w:rPr>
          <w:rFonts w:ascii="Arial" w:hAnsi="Arial" w:cs="Arial"/>
          <w:bCs/>
          <w:iCs/>
          <w:sz w:val="22"/>
          <w:szCs w:val="22"/>
          <w:lang w:val="sr-Latn-CS"/>
        </w:rPr>
      </w:pPr>
      <w:r w:rsidRPr="00E04330">
        <w:rPr>
          <w:rFonts w:ascii="Arial" w:hAnsi="Arial" w:cs="Arial"/>
          <w:bCs/>
          <w:iCs/>
          <w:sz w:val="22"/>
          <w:szCs w:val="22"/>
          <w:lang w:val="sr-Latn-CS"/>
        </w:rPr>
        <w:t>Kvalitet je pitanje etike</w:t>
      </w:r>
    </w:p>
    <w:p w:rsidR="00BD5F0A" w:rsidRPr="00E04330" w:rsidRDefault="00BD5F0A" w:rsidP="00BD5F0A">
      <w:pPr>
        <w:numPr>
          <w:ilvl w:val="0"/>
          <w:numId w:val="26"/>
        </w:numPr>
        <w:rPr>
          <w:rFonts w:ascii="Arial" w:hAnsi="Arial" w:cs="Arial"/>
          <w:bCs/>
          <w:iCs/>
          <w:sz w:val="22"/>
          <w:szCs w:val="22"/>
          <w:lang w:val="sr-Latn-CS"/>
        </w:rPr>
      </w:pPr>
      <w:r w:rsidRPr="00E04330">
        <w:rPr>
          <w:rFonts w:ascii="Arial" w:hAnsi="Arial" w:cs="Arial"/>
          <w:bCs/>
          <w:iCs/>
          <w:sz w:val="22"/>
          <w:szCs w:val="22"/>
          <w:lang w:val="sr-Latn-CS"/>
        </w:rPr>
        <w:t>Kvalitet zahteva stalno unapređenje</w:t>
      </w:r>
    </w:p>
    <w:p w:rsidR="00BD5F0A" w:rsidRPr="00E04330" w:rsidRDefault="00BD5F0A" w:rsidP="00BD5F0A">
      <w:pPr>
        <w:numPr>
          <w:ilvl w:val="0"/>
          <w:numId w:val="26"/>
        </w:numPr>
        <w:rPr>
          <w:rFonts w:ascii="Arial" w:hAnsi="Arial" w:cs="Arial"/>
          <w:bCs/>
          <w:iCs/>
          <w:sz w:val="22"/>
          <w:szCs w:val="22"/>
          <w:lang w:val="sr-Latn-CS"/>
        </w:rPr>
      </w:pPr>
      <w:r w:rsidRPr="00E04330">
        <w:rPr>
          <w:rFonts w:ascii="Arial" w:hAnsi="Arial" w:cs="Arial"/>
          <w:bCs/>
          <w:iCs/>
          <w:sz w:val="22"/>
          <w:szCs w:val="22"/>
          <w:lang w:val="sr-Latn-CS"/>
        </w:rPr>
        <w:t>Kvalitet je putanja ka produktivnosti</w:t>
      </w:r>
    </w:p>
    <w:p w:rsidR="00BD5F0A" w:rsidRPr="00E04330" w:rsidRDefault="00BD5F0A" w:rsidP="00BD5F0A">
      <w:pPr>
        <w:numPr>
          <w:ilvl w:val="0"/>
          <w:numId w:val="26"/>
        </w:numPr>
        <w:rPr>
          <w:rFonts w:ascii="Arial" w:hAnsi="Arial" w:cs="Arial"/>
          <w:bCs/>
          <w:iCs/>
          <w:sz w:val="22"/>
          <w:szCs w:val="22"/>
          <w:lang w:val="sr-Latn-CS"/>
        </w:rPr>
      </w:pPr>
      <w:r w:rsidRPr="00E04330">
        <w:rPr>
          <w:rFonts w:ascii="Arial" w:hAnsi="Arial" w:cs="Arial"/>
          <w:bCs/>
          <w:iCs/>
          <w:sz w:val="22"/>
          <w:szCs w:val="22"/>
          <w:lang w:val="sr-Latn-CS"/>
        </w:rPr>
        <w:t>Kvalitet se implementira u širem sistemu koji uključuje korisnika i isporučioca</w:t>
      </w:r>
    </w:p>
    <w:p w:rsidR="00BD5F0A" w:rsidRPr="00E04330" w:rsidRDefault="00BD5F0A" w:rsidP="00BD5F0A">
      <w:pPr>
        <w:rPr>
          <w:rFonts w:ascii="Arial" w:hAnsi="Arial" w:cs="Arial"/>
          <w:bCs/>
          <w:iCs/>
          <w:sz w:val="22"/>
          <w:szCs w:val="22"/>
          <w:lang w:val="sr-Latn-CS"/>
        </w:rPr>
      </w:pPr>
    </w:p>
    <w:p w:rsidR="00BD5F0A" w:rsidRPr="00D80908" w:rsidRDefault="00BD5F0A" w:rsidP="00BD5F0A">
      <w:pPr>
        <w:rPr>
          <w:rFonts w:ascii="Arial" w:hAnsi="Arial" w:cs="Arial"/>
          <w:b/>
          <w:bCs/>
          <w:iCs/>
          <w:sz w:val="22"/>
          <w:szCs w:val="22"/>
          <w:lang w:val="sr-Latn-CS"/>
        </w:rPr>
      </w:pPr>
      <w:r w:rsidRPr="00D80908">
        <w:rPr>
          <w:rFonts w:ascii="Arial" w:hAnsi="Arial" w:cs="Arial"/>
          <w:b/>
          <w:bCs/>
          <w:iCs/>
          <w:sz w:val="22"/>
          <w:szCs w:val="22"/>
          <w:lang w:val="sr-Latn-CS"/>
        </w:rPr>
        <w:t>Philip Crosby</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Potrebne su nove merne veličine za kvalitet. A jezik koji menadžment najbolje razume je jezik novca. Kvalitet je prisutan u celoj organizaciji. Raditi usaglašeno po prvi put i biti na nivou zero defekta. Kvalitet je odgovornost svih zaposlenih. Unapređenje kvaliteta je neprekidan proces. Kvalitet je merljiv.</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Philip Crosby – najčešće zablude</w:t>
      </w:r>
    </w:p>
    <w:p w:rsidR="00BD5F0A" w:rsidRPr="00E04330" w:rsidRDefault="00BD5F0A" w:rsidP="00BD5F0A">
      <w:pPr>
        <w:numPr>
          <w:ilvl w:val="0"/>
          <w:numId w:val="27"/>
        </w:numPr>
        <w:rPr>
          <w:rFonts w:ascii="Arial" w:hAnsi="Arial" w:cs="Arial"/>
          <w:bCs/>
          <w:iCs/>
          <w:sz w:val="22"/>
          <w:szCs w:val="22"/>
          <w:lang w:val="sr-Latn-CS"/>
        </w:rPr>
      </w:pPr>
      <w:r w:rsidRPr="00E04330">
        <w:rPr>
          <w:rFonts w:ascii="Arial" w:hAnsi="Arial" w:cs="Arial"/>
          <w:bCs/>
          <w:iCs/>
          <w:sz w:val="22"/>
          <w:szCs w:val="22"/>
          <w:lang w:val="sr-Latn-CS"/>
        </w:rPr>
        <w:t>Proizvod ili usluga normalno je da sadrže određena odstupanja od zahteva.</w:t>
      </w:r>
    </w:p>
    <w:p w:rsidR="00BD5F0A" w:rsidRPr="00E04330" w:rsidRDefault="00BD5F0A" w:rsidP="00BD5F0A">
      <w:pPr>
        <w:numPr>
          <w:ilvl w:val="0"/>
          <w:numId w:val="27"/>
        </w:numPr>
        <w:rPr>
          <w:rFonts w:ascii="Arial" w:hAnsi="Arial" w:cs="Arial"/>
          <w:bCs/>
          <w:iCs/>
          <w:sz w:val="22"/>
          <w:szCs w:val="22"/>
          <w:lang w:val="sr-Latn-CS"/>
        </w:rPr>
      </w:pPr>
      <w:r w:rsidRPr="00E04330">
        <w:rPr>
          <w:rFonts w:ascii="Arial" w:hAnsi="Arial" w:cs="Arial"/>
          <w:bCs/>
          <w:iCs/>
          <w:sz w:val="22"/>
          <w:szCs w:val="22"/>
          <w:lang w:val="sr-Latn-CS"/>
        </w:rPr>
        <w:t>Organizacija ima razvijenu široku mrežu servisa i dilera obučenih za opravke i različite oblike korektivnih mera u cilju zadovoljnog korisnika.</w:t>
      </w:r>
    </w:p>
    <w:p w:rsidR="00BD5F0A" w:rsidRPr="00E04330" w:rsidRDefault="00BD5F0A" w:rsidP="00BD5F0A">
      <w:pPr>
        <w:numPr>
          <w:ilvl w:val="0"/>
          <w:numId w:val="27"/>
        </w:numPr>
        <w:rPr>
          <w:rFonts w:ascii="Arial" w:hAnsi="Arial" w:cs="Arial"/>
          <w:bCs/>
          <w:iCs/>
          <w:sz w:val="22"/>
          <w:szCs w:val="22"/>
          <w:lang w:val="sr-Latn-CS"/>
        </w:rPr>
      </w:pPr>
      <w:r w:rsidRPr="00E04330">
        <w:rPr>
          <w:rFonts w:ascii="Arial" w:hAnsi="Arial" w:cs="Arial"/>
          <w:bCs/>
          <w:iCs/>
          <w:sz w:val="22"/>
          <w:szCs w:val="22"/>
          <w:lang w:val="sr-Latn-CS"/>
        </w:rPr>
        <w:t>Menadžment ne obezbeđuje jasne standarde performansi ili definicije kvaliteta, tako da zaposleni ih razvijaju pojedinačno</w:t>
      </w:r>
    </w:p>
    <w:p w:rsidR="00BD5F0A" w:rsidRPr="00E04330" w:rsidRDefault="00BD5F0A" w:rsidP="00BD5F0A">
      <w:pPr>
        <w:numPr>
          <w:ilvl w:val="0"/>
          <w:numId w:val="27"/>
        </w:numPr>
        <w:rPr>
          <w:rFonts w:ascii="Arial" w:hAnsi="Arial" w:cs="Arial"/>
          <w:bCs/>
          <w:iCs/>
          <w:sz w:val="22"/>
          <w:szCs w:val="22"/>
          <w:lang w:val="sr-Latn-CS"/>
        </w:rPr>
      </w:pPr>
      <w:r w:rsidRPr="00E04330">
        <w:rPr>
          <w:rFonts w:ascii="Arial" w:hAnsi="Arial" w:cs="Arial"/>
          <w:bCs/>
          <w:iCs/>
          <w:sz w:val="22"/>
          <w:szCs w:val="22"/>
          <w:lang w:val="sr-Latn-CS"/>
        </w:rPr>
        <w:t>Menadžment ne poznaje cenu neusaglašenosti. Proizvodne kompanije troše 20% ili više od njihovi prihoda radeći stvari pogrešno i prekovremeno.</w:t>
      </w:r>
    </w:p>
    <w:p w:rsidR="00BD5F0A" w:rsidRPr="00E04330" w:rsidRDefault="00BD5F0A" w:rsidP="00BD5F0A">
      <w:pPr>
        <w:numPr>
          <w:ilvl w:val="0"/>
          <w:numId w:val="27"/>
        </w:numPr>
        <w:rPr>
          <w:rFonts w:ascii="Arial" w:hAnsi="Arial" w:cs="Arial"/>
          <w:bCs/>
          <w:iCs/>
          <w:sz w:val="22"/>
          <w:szCs w:val="22"/>
          <w:lang w:val="sr-Latn-CS"/>
        </w:rPr>
      </w:pPr>
      <w:r w:rsidRPr="00E04330">
        <w:rPr>
          <w:rFonts w:ascii="Arial" w:hAnsi="Arial" w:cs="Arial"/>
          <w:bCs/>
          <w:iCs/>
          <w:sz w:val="22"/>
          <w:szCs w:val="22"/>
          <w:lang w:val="sr-Latn-CS"/>
        </w:rPr>
        <w:t>Uslužne kompanije troše 35% ili više od njihovih operativnih troškova radeći stvari pogrešno i prekovremeno.</w:t>
      </w:r>
    </w:p>
    <w:p w:rsidR="00BD5F0A" w:rsidRPr="00E04330" w:rsidRDefault="00BD5F0A" w:rsidP="00BD5F0A">
      <w:pPr>
        <w:numPr>
          <w:ilvl w:val="0"/>
          <w:numId w:val="27"/>
        </w:numPr>
        <w:rPr>
          <w:rFonts w:ascii="Arial" w:hAnsi="Arial" w:cs="Arial"/>
          <w:bCs/>
          <w:iCs/>
          <w:sz w:val="22"/>
          <w:szCs w:val="22"/>
          <w:lang w:val="sr-Latn-CS"/>
        </w:rPr>
      </w:pPr>
      <w:r w:rsidRPr="00E04330">
        <w:rPr>
          <w:rFonts w:ascii="Arial" w:hAnsi="Arial" w:cs="Arial"/>
          <w:bCs/>
          <w:iCs/>
          <w:sz w:val="22"/>
          <w:szCs w:val="22"/>
          <w:lang w:val="sr-Latn-CS"/>
        </w:rPr>
        <w:t>Menadžment odbija da prizna da je uzrok problema.</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Philip Crosby- 14 koraka ka unapređenju</w:t>
      </w:r>
    </w:p>
    <w:p w:rsidR="00BD5F0A" w:rsidRPr="00E04330" w:rsidRDefault="00BD5F0A" w:rsidP="00BD5F0A">
      <w:pPr>
        <w:numPr>
          <w:ilvl w:val="0"/>
          <w:numId w:val="28"/>
        </w:numPr>
        <w:rPr>
          <w:rFonts w:ascii="Arial" w:hAnsi="Arial" w:cs="Arial"/>
          <w:bCs/>
          <w:iCs/>
          <w:sz w:val="22"/>
          <w:szCs w:val="22"/>
          <w:lang w:val="sr-Latn-CS"/>
        </w:rPr>
      </w:pPr>
      <w:r w:rsidRPr="00E04330">
        <w:rPr>
          <w:rFonts w:ascii="Arial" w:hAnsi="Arial" w:cs="Arial"/>
          <w:bCs/>
          <w:iCs/>
          <w:sz w:val="22"/>
          <w:szCs w:val="22"/>
          <w:lang w:val="sr-Latn-CS"/>
        </w:rPr>
        <w:t>Posvećenost menadžmenta</w:t>
      </w:r>
    </w:p>
    <w:p w:rsidR="00BD5F0A" w:rsidRPr="00E04330" w:rsidRDefault="00BD5F0A" w:rsidP="00BD5F0A">
      <w:pPr>
        <w:numPr>
          <w:ilvl w:val="0"/>
          <w:numId w:val="28"/>
        </w:numPr>
        <w:rPr>
          <w:rFonts w:ascii="Arial" w:hAnsi="Arial" w:cs="Arial"/>
          <w:bCs/>
          <w:iCs/>
          <w:sz w:val="22"/>
          <w:szCs w:val="22"/>
          <w:lang w:val="sr-Latn-CS"/>
        </w:rPr>
      </w:pPr>
      <w:r w:rsidRPr="00E04330">
        <w:rPr>
          <w:rFonts w:ascii="Arial" w:hAnsi="Arial" w:cs="Arial"/>
          <w:bCs/>
          <w:iCs/>
          <w:sz w:val="22"/>
          <w:szCs w:val="22"/>
          <w:lang w:val="sr-Latn-CS"/>
        </w:rPr>
        <w:t>Timovi za unapređenje kvaliteta</w:t>
      </w:r>
    </w:p>
    <w:p w:rsidR="00BD5F0A" w:rsidRPr="00E04330" w:rsidRDefault="00BD5F0A" w:rsidP="00BD5F0A">
      <w:pPr>
        <w:numPr>
          <w:ilvl w:val="0"/>
          <w:numId w:val="28"/>
        </w:numPr>
        <w:rPr>
          <w:rFonts w:ascii="Arial" w:hAnsi="Arial" w:cs="Arial"/>
          <w:bCs/>
          <w:iCs/>
          <w:sz w:val="22"/>
          <w:szCs w:val="22"/>
          <w:lang w:val="sr-Latn-CS"/>
        </w:rPr>
      </w:pPr>
      <w:r w:rsidRPr="00E04330">
        <w:rPr>
          <w:rFonts w:ascii="Arial" w:hAnsi="Arial" w:cs="Arial"/>
          <w:bCs/>
          <w:iCs/>
          <w:sz w:val="22"/>
          <w:szCs w:val="22"/>
          <w:lang w:val="sr-Latn-CS"/>
        </w:rPr>
        <w:t>Merenje kvaliteta</w:t>
      </w:r>
    </w:p>
    <w:p w:rsidR="00BD5F0A" w:rsidRPr="00E04330" w:rsidRDefault="00BD5F0A" w:rsidP="00BD5F0A">
      <w:pPr>
        <w:numPr>
          <w:ilvl w:val="0"/>
          <w:numId w:val="28"/>
        </w:numPr>
        <w:rPr>
          <w:rFonts w:ascii="Arial" w:hAnsi="Arial" w:cs="Arial"/>
          <w:bCs/>
          <w:iCs/>
          <w:sz w:val="22"/>
          <w:szCs w:val="22"/>
          <w:lang w:val="sr-Latn-CS"/>
        </w:rPr>
      </w:pPr>
      <w:r w:rsidRPr="00E04330">
        <w:rPr>
          <w:rFonts w:ascii="Arial" w:hAnsi="Arial" w:cs="Arial"/>
          <w:bCs/>
          <w:iCs/>
          <w:sz w:val="22"/>
          <w:szCs w:val="22"/>
          <w:lang w:val="sr-Latn-CS"/>
        </w:rPr>
        <w:t>Troškovi određivanja kvaliteta</w:t>
      </w:r>
    </w:p>
    <w:p w:rsidR="00BD5F0A" w:rsidRPr="00E04330" w:rsidRDefault="00BD5F0A" w:rsidP="00BD5F0A">
      <w:pPr>
        <w:numPr>
          <w:ilvl w:val="0"/>
          <w:numId w:val="28"/>
        </w:numPr>
        <w:rPr>
          <w:rFonts w:ascii="Arial" w:hAnsi="Arial" w:cs="Arial"/>
          <w:bCs/>
          <w:iCs/>
          <w:sz w:val="22"/>
          <w:szCs w:val="22"/>
          <w:lang w:val="sr-Latn-CS"/>
        </w:rPr>
      </w:pPr>
      <w:r w:rsidRPr="00E04330">
        <w:rPr>
          <w:rFonts w:ascii="Arial" w:hAnsi="Arial" w:cs="Arial"/>
          <w:bCs/>
          <w:iCs/>
          <w:sz w:val="22"/>
          <w:szCs w:val="22"/>
          <w:lang w:val="sr-Latn-CS"/>
        </w:rPr>
        <w:t>Svest o kvalitetu</w:t>
      </w:r>
    </w:p>
    <w:p w:rsidR="00BD5F0A" w:rsidRPr="00E04330" w:rsidRDefault="00BD5F0A" w:rsidP="00BD5F0A">
      <w:pPr>
        <w:numPr>
          <w:ilvl w:val="0"/>
          <w:numId w:val="28"/>
        </w:numPr>
        <w:rPr>
          <w:rFonts w:ascii="Arial" w:hAnsi="Arial" w:cs="Arial"/>
          <w:bCs/>
          <w:iCs/>
          <w:sz w:val="22"/>
          <w:szCs w:val="22"/>
          <w:lang w:val="sr-Latn-CS"/>
        </w:rPr>
      </w:pPr>
      <w:r w:rsidRPr="00E04330">
        <w:rPr>
          <w:rFonts w:ascii="Arial" w:hAnsi="Arial" w:cs="Arial"/>
          <w:bCs/>
          <w:iCs/>
          <w:sz w:val="22"/>
          <w:szCs w:val="22"/>
          <w:lang w:val="sr-Latn-CS"/>
        </w:rPr>
        <w:t>Korektivne aktivnosti</w:t>
      </w:r>
    </w:p>
    <w:p w:rsidR="00BD5F0A" w:rsidRDefault="00BD5F0A" w:rsidP="00BD5F0A">
      <w:pPr>
        <w:numPr>
          <w:ilvl w:val="0"/>
          <w:numId w:val="28"/>
        </w:numPr>
        <w:rPr>
          <w:rFonts w:ascii="Arial" w:hAnsi="Arial" w:cs="Arial"/>
          <w:bCs/>
          <w:iCs/>
          <w:sz w:val="22"/>
          <w:szCs w:val="22"/>
          <w:lang w:val="sr-Latn-CS"/>
        </w:rPr>
      </w:pPr>
      <w:r w:rsidRPr="00E04330">
        <w:rPr>
          <w:rFonts w:ascii="Arial" w:hAnsi="Arial" w:cs="Arial"/>
          <w:bCs/>
          <w:iCs/>
          <w:sz w:val="22"/>
          <w:szCs w:val="22"/>
          <w:lang w:val="sr-Latn-CS"/>
        </w:rPr>
        <w:t>Zero defekt planiranje</w:t>
      </w:r>
    </w:p>
    <w:p w:rsidR="00BD5F0A" w:rsidRDefault="00BD5F0A" w:rsidP="00BD5F0A">
      <w:pPr>
        <w:numPr>
          <w:ilvl w:val="0"/>
          <w:numId w:val="28"/>
        </w:numPr>
        <w:rPr>
          <w:rFonts w:ascii="Arial" w:hAnsi="Arial" w:cs="Arial"/>
          <w:bCs/>
          <w:iCs/>
          <w:sz w:val="22"/>
          <w:szCs w:val="22"/>
          <w:lang w:val="sr-Latn-CS"/>
        </w:rPr>
      </w:pPr>
      <w:r>
        <w:rPr>
          <w:rFonts w:ascii="Arial" w:hAnsi="Arial" w:cs="Arial"/>
          <w:bCs/>
          <w:iCs/>
          <w:sz w:val="22"/>
          <w:szCs w:val="22"/>
          <w:lang w:val="sr-Latn-CS"/>
        </w:rPr>
        <w:t>Trening poslovođa</w:t>
      </w:r>
    </w:p>
    <w:p w:rsidR="00BD5F0A" w:rsidRPr="00E04330" w:rsidRDefault="00BD5F0A" w:rsidP="00BD5F0A">
      <w:pPr>
        <w:numPr>
          <w:ilvl w:val="0"/>
          <w:numId w:val="28"/>
        </w:numPr>
        <w:rPr>
          <w:rFonts w:ascii="Arial" w:hAnsi="Arial" w:cs="Arial"/>
          <w:bCs/>
          <w:iCs/>
          <w:sz w:val="22"/>
          <w:szCs w:val="22"/>
          <w:lang w:val="sr-Latn-CS"/>
        </w:rPr>
      </w:pPr>
      <w:r>
        <w:rPr>
          <w:rFonts w:ascii="Arial" w:hAnsi="Arial" w:cs="Arial"/>
          <w:bCs/>
          <w:iCs/>
          <w:sz w:val="22"/>
          <w:szCs w:val="22"/>
          <w:lang w:val="sr-Latn-CS"/>
        </w:rPr>
        <w:t>Zero defekt dan</w:t>
      </w:r>
    </w:p>
    <w:p w:rsidR="00BD5F0A" w:rsidRPr="00E04330" w:rsidRDefault="00BD5F0A" w:rsidP="00BD5F0A">
      <w:pPr>
        <w:numPr>
          <w:ilvl w:val="0"/>
          <w:numId w:val="28"/>
        </w:numPr>
        <w:rPr>
          <w:rFonts w:ascii="Arial" w:hAnsi="Arial" w:cs="Arial"/>
          <w:bCs/>
          <w:iCs/>
          <w:sz w:val="22"/>
          <w:szCs w:val="22"/>
          <w:lang w:val="sr-Latn-CS"/>
        </w:rPr>
      </w:pPr>
      <w:r w:rsidRPr="00E04330">
        <w:rPr>
          <w:rFonts w:ascii="Arial" w:hAnsi="Arial" w:cs="Arial"/>
          <w:bCs/>
          <w:iCs/>
          <w:sz w:val="22"/>
          <w:szCs w:val="22"/>
          <w:lang w:val="sr-Latn-CS"/>
        </w:rPr>
        <w:t>Uspostavljanje ciljeva</w:t>
      </w:r>
    </w:p>
    <w:p w:rsidR="00BD5F0A" w:rsidRPr="00E04330" w:rsidRDefault="00BD5F0A" w:rsidP="00BD5F0A">
      <w:pPr>
        <w:numPr>
          <w:ilvl w:val="0"/>
          <w:numId w:val="28"/>
        </w:numPr>
        <w:rPr>
          <w:rFonts w:ascii="Arial" w:hAnsi="Arial" w:cs="Arial"/>
          <w:bCs/>
          <w:iCs/>
          <w:sz w:val="22"/>
          <w:szCs w:val="22"/>
          <w:lang w:val="sr-Latn-CS"/>
        </w:rPr>
      </w:pPr>
      <w:r w:rsidRPr="00E04330">
        <w:rPr>
          <w:rFonts w:ascii="Arial" w:hAnsi="Arial" w:cs="Arial"/>
          <w:bCs/>
          <w:iCs/>
          <w:sz w:val="22"/>
          <w:szCs w:val="22"/>
          <w:lang w:val="sr-Latn-CS"/>
        </w:rPr>
        <w:t>Eliminisanja uzroka problema</w:t>
      </w:r>
    </w:p>
    <w:p w:rsidR="00BD5F0A" w:rsidRPr="00E04330" w:rsidRDefault="00BD5F0A" w:rsidP="00BD5F0A">
      <w:pPr>
        <w:numPr>
          <w:ilvl w:val="0"/>
          <w:numId w:val="28"/>
        </w:numPr>
        <w:rPr>
          <w:rFonts w:ascii="Arial" w:hAnsi="Arial" w:cs="Arial"/>
          <w:bCs/>
          <w:iCs/>
          <w:sz w:val="22"/>
          <w:szCs w:val="22"/>
          <w:lang w:val="sr-Latn-CS"/>
        </w:rPr>
      </w:pPr>
      <w:r w:rsidRPr="00E04330">
        <w:rPr>
          <w:rFonts w:ascii="Arial" w:hAnsi="Arial" w:cs="Arial"/>
          <w:bCs/>
          <w:iCs/>
          <w:sz w:val="22"/>
          <w:szCs w:val="22"/>
          <w:lang w:val="sr-Latn-CS"/>
        </w:rPr>
        <w:t>Priznatost za kvalitet</w:t>
      </w:r>
    </w:p>
    <w:p w:rsidR="00BD5F0A" w:rsidRPr="00E04330" w:rsidRDefault="00BD5F0A" w:rsidP="00BD5F0A">
      <w:pPr>
        <w:numPr>
          <w:ilvl w:val="0"/>
          <w:numId w:val="28"/>
        </w:numPr>
        <w:rPr>
          <w:rFonts w:ascii="Arial" w:hAnsi="Arial" w:cs="Arial"/>
          <w:bCs/>
          <w:iCs/>
          <w:sz w:val="22"/>
          <w:szCs w:val="22"/>
          <w:lang w:val="sr-Latn-CS"/>
        </w:rPr>
      </w:pPr>
      <w:r w:rsidRPr="00E04330">
        <w:rPr>
          <w:rFonts w:ascii="Arial" w:hAnsi="Arial" w:cs="Arial"/>
          <w:bCs/>
          <w:iCs/>
          <w:sz w:val="22"/>
          <w:szCs w:val="22"/>
          <w:lang w:val="sr-Latn-CS"/>
        </w:rPr>
        <w:t>Kružoci kvaliteta</w:t>
      </w:r>
    </w:p>
    <w:p w:rsidR="00BD5F0A" w:rsidRPr="00E04330" w:rsidRDefault="00BD5F0A" w:rsidP="00BD5F0A">
      <w:pPr>
        <w:numPr>
          <w:ilvl w:val="0"/>
          <w:numId w:val="28"/>
        </w:numPr>
        <w:rPr>
          <w:rFonts w:ascii="Arial" w:hAnsi="Arial" w:cs="Arial"/>
          <w:bCs/>
          <w:iCs/>
          <w:sz w:val="22"/>
          <w:szCs w:val="22"/>
          <w:lang w:val="sr-Latn-CS"/>
        </w:rPr>
      </w:pPr>
      <w:r w:rsidRPr="00E04330">
        <w:rPr>
          <w:rFonts w:ascii="Arial" w:hAnsi="Arial" w:cs="Arial"/>
          <w:bCs/>
          <w:iCs/>
          <w:sz w:val="22"/>
          <w:szCs w:val="22"/>
          <w:lang w:val="sr-Latn-CS"/>
        </w:rPr>
        <w:t>Ponavljajte ovo u nedogled</w:t>
      </w:r>
    </w:p>
    <w:p w:rsidR="00BD5F0A" w:rsidRDefault="00BD5F0A" w:rsidP="00BD5F0A">
      <w:pPr>
        <w:rPr>
          <w:rFonts w:ascii="Arial" w:hAnsi="Arial" w:cs="Arial"/>
          <w:b/>
          <w:bCs/>
          <w:iCs/>
          <w:sz w:val="22"/>
          <w:szCs w:val="22"/>
          <w:lang w:val="sr-Latn-CS"/>
        </w:rPr>
      </w:pPr>
    </w:p>
    <w:p w:rsidR="00BD5F0A" w:rsidRPr="00D80908" w:rsidRDefault="00BD5F0A" w:rsidP="00BD5F0A">
      <w:pPr>
        <w:rPr>
          <w:rFonts w:ascii="Arial" w:hAnsi="Arial" w:cs="Arial"/>
          <w:b/>
          <w:bCs/>
          <w:iCs/>
          <w:sz w:val="22"/>
          <w:szCs w:val="22"/>
          <w:lang w:val="sr-Latn-CS"/>
        </w:rPr>
      </w:pPr>
      <w:r w:rsidRPr="00D80908">
        <w:rPr>
          <w:rFonts w:ascii="Arial" w:hAnsi="Arial" w:cs="Arial"/>
          <w:b/>
          <w:bCs/>
          <w:iCs/>
          <w:sz w:val="22"/>
          <w:szCs w:val="22"/>
          <w:lang w:val="sr-Latn-CS"/>
        </w:rPr>
        <w:t>Robert Costello</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TQM je koncept koji zahteva totalno liderstvo menadžmenta i stalnu uključenost u sve procese. TQM je strategija za kontinualno unapređenje performansi na svim nivoima i u svim područjima odgovornosti. TQM podrazumeva kontinualno osposobljavanje zaposlenih u oblasti kvaliteta</w:t>
      </w:r>
      <w:r>
        <w:rPr>
          <w:rFonts w:ascii="Arial" w:hAnsi="Arial" w:cs="Arial"/>
          <w:bCs/>
          <w:iCs/>
          <w:sz w:val="22"/>
          <w:szCs w:val="22"/>
          <w:lang w:val="sr-Latn-CS"/>
        </w:rPr>
        <w:t>. TQM – kreativnost, inicijativa, poverenje.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1"/>
        <w:gridCol w:w="5342"/>
      </w:tblGrid>
      <w:tr w:rsidR="00BD5F0A" w:rsidRPr="00E04330" w:rsidTr="00AF6236">
        <w:tc>
          <w:tcPr>
            <w:tcW w:w="5341" w:type="dxa"/>
          </w:tcPr>
          <w:p w:rsidR="00BD5F0A" w:rsidRPr="00E04330" w:rsidRDefault="00BD5F0A" w:rsidP="00AF6236">
            <w:pPr>
              <w:rPr>
                <w:rFonts w:ascii="Arial" w:hAnsi="Arial" w:cs="Arial"/>
                <w:bCs/>
                <w:iCs/>
                <w:lang w:val="sr-Latn-CS"/>
              </w:rPr>
            </w:pPr>
            <w:r w:rsidRPr="00E04330">
              <w:rPr>
                <w:rFonts w:ascii="Arial" w:hAnsi="Arial" w:cs="Arial"/>
                <w:bCs/>
                <w:iCs/>
                <w:sz w:val="22"/>
                <w:szCs w:val="22"/>
                <w:lang w:val="sr-Latn-CS"/>
              </w:rPr>
              <w:t>Tradicionalni pristup</w:t>
            </w:r>
          </w:p>
        </w:tc>
        <w:tc>
          <w:tcPr>
            <w:tcW w:w="5342" w:type="dxa"/>
          </w:tcPr>
          <w:p w:rsidR="00BD5F0A" w:rsidRPr="00E04330" w:rsidRDefault="00BD5F0A" w:rsidP="00AF6236">
            <w:pPr>
              <w:rPr>
                <w:rFonts w:ascii="Arial" w:hAnsi="Arial" w:cs="Arial"/>
                <w:bCs/>
                <w:iCs/>
                <w:lang w:val="sr-Latn-CS"/>
              </w:rPr>
            </w:pPr>
            <w:r w:rsidRPr="00E04330">
              <w:rPr>
                <w:rFonts w:ascii="Arial" w:hAnsi="Arial" w:cs="Arial"/>
                <w:bCs/>
                <w:iCs/>
                <w:sz w:val="22"/>
                <w:szCs w:val="22"/>
                <w:lang w:val="sr-Latn-CS"/>
              </w:rPr>
              <w:t>TQM pristup</w:t>
            </w:r>
          </w:p>
        </w:tc>
      </w:tr>
      <w:tr w:rsidR="00BD5F0A" w:rsidRPr="00E04330" w:rsidTr="00AF6236">
        <w:tc>
          <w:tcPr>
            <w:tcW w:w="5341" w:type="dxa"/>
          </w:tcPr>
          <w:p w:rsidR="00BD5F0A" w:rsidRPr="00E04330" w:rsidRDefault="00BD5F0A" w:rsidP="00AF6236">
            <w:pPr>
              <w:rPr>
                <w:rFonts w:ascii="Arial" w:hAnsi="Arial" w:cs="Arial"/>
                <w:bCs/>
                <w:iCs/>
                <w:lang w:val="sr-Latn-CS"/>
              </w:rPr>
            </w:pPr>
            <w:r w:rsidRPr="00E04330">
              <w:rPr>
                <w:rFonts w:ascii="Arial" w:hAnsi="Arial" w:cs="Arial"/>
                <w:bCs/>
                <w:iCs/>
                <w:sz w:val="22"/>
                <w:szCs w:val="22"/>
                <w:lang w:val="sr-Latn-CS"/>
              </w:rPr>
              <w:t>-produktivnost i kvalitet su konfliktni ciljevi</w:t>
            </w:r>
          </w:p>
          <w:p w:rsidR="00BD5F0A" w:rsidRPr="00E04330" w:rsidRDefault="00BD5F0A" w:rsidP="00AF6236">
            <w:pPr>
              <w:rPr>
                <w:rFonts w:ascii="Arial" w:hAnsi="Arial" w:cs="Arial"/>
                <w:bCs/>
                <w:iCs/>
                <w:lang w:val="sr-Latn-CS"/>
              </w:rPr>
            </w:pPr>
            <w:r w:rsidRPr="00E04330">
              <w:rPr>
                <w:rFonts w:ascii="Arial" w:hAnsi="Arial" w:cs="Arial"/>
                <w:bCs/>
                <w:iCs/>
                <w:sz w:val="22"/>
                <w:szCs w:val="22"/>
                <w:lang w:val="sr-Latn-CS"/>
              </w:rPr>
              <w:t>-kvalitet je definisan kao usaglašenost sa specifikacijama i standardima</w:t>
            </w:r>
          </w:p>
          <w:p w:rsidR="00BD5F0A" w:rsidRPr="00E04330" w:rsidRDefault="00BD5F0A" w:rsidP="00AF6236">
            <w:pPr>
              <w:rPr>
                <w:rFonts w:ascii="Arial" w:hAnsi="Arial" w:cs="Arial"/>
                <w:bCs/>
                <w:iCs/>
                <w:lang w:val="sr-Latn-CS"/>
              </w:rPr>
            </w:pPr>
            <w:r w:rsidRPr="00E04330">
              <w:rPr>
                <w:rFonts w:ascii="Arial" w:hAnsi="Arial" w:cs="Arial"/>
                <w:bCs/>
                <w:iCs/>
                <w:sz w:val="22"/>
                <w:szCs w:val="22"/>
                <w:lang w:val="sr-Latn-CS"/>
              </w:rPr>
              <w:t>-kvalitet se postizao kroz kontrolu</w:t>
            </w:r>
          </w:p>
          <w:p w:rsidR="00BD5F0A" w:rsidRPr="00E04330" w:rsidRDefault="00BD5F0A" w:rsidP="00AF6236">
            <w:pPr>
              <w:rPr>
                <w:rFonts w:ascii="Arial" w:hAnsi="Arial" w:cs="Arial"/>
                <w:bCs/>
                <w:iCs/>
                <w:lang w:val="sr-Latn-CS"/>
              </w:rPr>
            </w:pPr>
            <w:r w:rsidRPr="00E04330">
              <w:rPr>
                <w:rFonts w:ascii="Arial" w:hAnsi="Arial" w:cs="Arial"/>
                <w:bCs/>
                <w:iCs/>
                <w:sz w:val="22"/>
                <w:szCs w:val="22"/>
                <w:lang w:val="sr-Latn-CS"/>
              </w:rPr>
              <w:t>-defekti su dozvoljeni ako produkt zadovoljava minimum standarad</w:t>
            </w:r>
          </w:p>
          <w:p w:rsidR="00BD5F0A" w:rsidRPr="00E04330" w:rsidRDefault="00BD5F0A" w:rsidP="00AF6236">
            <w:pPr>
              <w:rPr>
                <w:rFonts w:ascii="Arial" w:hAnsi="Arial" w:cs="Arial"/>
                <w:bCs/>
                <w:iCs/>
                <w:lang w:val="sr-Latn-CS"/>
              </w:rPr>
            </w:pPr>
            <w:r w:rsidRPr="00E04330">
              <w:rPr>
                <w:rFonts w:ascii="Arial" w:hAnsi="Arial" w:cs="Arial"/>
                <w:bCs/>
                <w:iCs/>
                <w:sz w:val="22"/>
                <w:szCs w:val="22"/>
                <w:lang w:val="sr-Latn-CS"/>
              </w:rPr>
              <w:t>-kvalitet je zaseban deo organizacije koji treba da nadzire proizvodnju</w:t>
            </w:r>
          </w:p>
          <w:p w:rsidR="00BD5F0A" w:rsidRPr="00E04330" w:rsidRDefault="00BD5F0A" w:rsidP="00AF6236">
            <w:pPr>
              <w:rPr>
                <w:rFonts w:ascii="Arial" w:hAnsi="Arial" w:cs="Arial"/>
                <w:bCs/>
                <w:iCs/>
                <w:lang w:val="sr-Latn-CS"/>
              </w:rPr>
            </w:pPr>
            <w:r w:rsidRPr="00E04330">
              <w:rPr>
                <w:rFonts w:ascii="Arial" w:hAnsi="Arial" w:cs="Arial"/>
                <w:bCs/>
                <w:iCs/>
                <w:sz w:val="22"/>
                <w:szCs w:val="22"/>
                <w:lang w:val="sr-Latn-CS"/>
              </w:rPr>
              <w:t>-izvršioci su odgovorni za loš kvalitet</w:t>
            </w:r>
          </w:p>
          <w:p w:rsidR="00BD5F0A" w:rsidRPr="00E04330" w:rsidRDefault="00BD5F0A" w:rsidP="00AF6236">
            <w:pPr>
              <w:rPr>
                <w:rFonts w:ascii="Arial" w:hAnsi="Arial" w:cs="Arial"/>
                <w:bCs/>
                <w:iCs/>
                <w:lang w:val="sr-Latn-CS"/>
              </w:rPr>
            </w:pPr>
            <w:r w:rsidRPr="00E04330">
              <w:rPr>
                <w:rFonts w:ascii="Arial" w:hAnsi="Arial" w:cs="Arial"/>
                <w:bCs/>
                <w:iCs/>
                <w:sz w:val="22"/>
                <w:szCs w:val="22"/>
                <w:lang w:val="sr-Latn-CS"/>
              </w:rPr>
              <w:t xml:space="preserve">-veze sa isporučiocima su kratkoročne i orijentisane </w:t>
            </w:r>
            <w:r w:rsidRPr="00E04330">
              <w:rPr>
                <w:rFonts w:ascii="Arial" w:hAnsi="Arial" w:cs="Arial"/>
                <w:bCs/>
                <w:iCs/>
                <w:sz w:val="22"/>
                <w:szCs w:val="22"/>
                <w:lang w:val="sr-Latn-CS"/>
              </w:rPr>
              <w:lastRenderedPageBreak/>
              <w:t>na cenu</w:t>
            </w:r>
          </w:p>
        </w:tc>
        <w:tc>
          <w:tcPr>
            <w:tcW w:w="5342" w:type="dxa"/>
          </w:tcPr>
          <w:p w:rsidR="00BD5F0A" w:rsidRPr="00F50615" w:rsidRDefault="00BD5F0A" w:rsidP="00AF6236">
            <w:pPr>
              <w:rPr>
                <w:rFonts w:ascii="Arial" w:hAnsi="Arial" w:cs="Arial"/>
                <w:bCs/>
                <w:iCs/>
                <w:sz w:val="21"/>
                <w:szCs w:val="21"/>
                <w:lang w:val="sr-Latn-CS"/>
              </w:rPr>
            </w:pPr>
            <w:r w:rsidRPr="00E04330">
              <w:rPr>
                <w:rFonts w:ascii="Arial" w:hAnsi="Arial" w:cs="Arial"/>
                <w:bCs/>
                <w:iCs/>
                <w:sz w:val="22"/>
                <w:szCs w:val="22"/>
                <w:lang w:val="sr-Latn-CS"/>
              </w:rPr>
              <w:lastRenderedPageBreak/>
              <w:t>-</w:t>
            </w:r>
            <w:r w:rsidRPr="00F50615">
              <w:rPr>
                <w:rFonts w:ascii="Arial" w:hAnsi="Arial" w:cs="Arial"/>
                <w:bCs/>
                <w:iCs/>
                <w:sz w:val="21"/>
                <w:szCs w:val="21"/>
                <w:lang w:val="sr-Latn-CS"/>
              </w:rPr>
              <w:t>produktivnos se može povećati unapređenjem kvaliteta</w:t>
            </w:r>
          </w:p>
          <w:p w:rsidR="00BD5F0A" w:rsidRPr="00F50615" w:rsidRDefault="00BD5F0A" w:rsidP="00AF6236">
            <w:pPr>
              <w:rPr>
                <w:rFonts w:ascii="Arial" w:hAnsi="Arial" w:cs="Arial"/>
                <w:bCs/>
                <w:iCs/>
                <w:sz w:val="21"/>
                <w:szCs w:val="21"/>
                <w:lang w:val="sr-Latn-CS"/>
              </w:rPr>
            </w:pPr>
            <w:r w:rsidRPr="00F50615">
              <w:rPr>
                <w:rFonts w:ascii="Arial" w:hAnsi="Arial" w:cs="Arial"/>
                <w:bCs/>
                <w:iCs/>
                <w:sz w:val="21"/>
                <w:szCs w:val="21"/>
                <w:lang w:val="sr-Latn-CS"/>
              </w:rPr>
              <w:t>-kvalitet je definisan kao usaglašenost sa identifikovanim korisnikovim potrebama</w:t>
            </w:r>
          </w:p>
          <w:p w:rsidR="00BD5F0A" w:rsidRPr="00F50615" w:rsidRDefault="00BD5F0A" w:rsidP="00AF6236">
            <w:pPr>
              <w:rPr>
                <w:rFonts w:ascii="Arial" w:hAnsi="Arial" w:cs="Arial"/>
                <w:bCs/>
                <w:iCs/>
                <w:sz w:val="21"/>
                <w:szCs w:val="21"/>
                <w:lang w:val="sr-Latn-CS"/>
              </w:rPr>
            </w:pPr>
            <w:r w:rsidRPr="00F50615">
              <w:rPr>
                <w:rFonts w:ascii="Arial" w:hAnsi="Arial" w:cs="Arial"/>
                <w:bCs/>
                <w:iCs/>
                <w:sz w:val="21"/>
                <w:szCs w:val="21"/>
                <w:lang w:val="sr-Latn-CS"/>
              </w:rPr>
              <w:t>Kvalitet se meri kao stepen kontinualnog unapređenja produkata/procesa i zadovoljstva korisnika</w:t>
            </w:r>
          </w:p>
          <w:p w:rsidR="00BD5F0A" w:rsidRPr="00F50615" w:rsidRDefault="00BD5F0A" w:rsidP="00AF6236">
            <w:pPr>
              <w:rPr>
                <w:rFonts w:ascii="Arial" w:hAnsi="Arial" w:cs="Arial"/>
                <w:bCs/>
                <w:iCs/>
                <w:sz w:val="21"/>
                <w:szCs w:val="21"/>
                <w:lang w:val="sr-Latn-CS"/>
              </w:rPr>
            </w:pPr>
            <w:r w:rsidRPr="00F50615">
              <w:rPr>
                <w:rFonts w:ascii="Arial" w:hAnsi="Arial" w:cs="Arial"/>
                <w:bCs/>
                <w:iCs/>
                <w:sz w:val="21"/>
                <w:szCs w:val="21"/>
                <w:lang w:val="sr-Latn-CS"/>
              </w:rPr>
              <w:t>-kvalitet se postizao kroz upravljanje procesima</w:t>
            </w:r>
          </w:p>
          <w:p w:rsidR="00BD5F0A" w:rsidRPr="00F50615" w:rsidRDefault="00BD5F0A" w:rsidP="00AF6236">
            <w:pPr>
              <w:rPr>
                <w:rFonts w:ascii="Arial" w:hAnsi="Arial" w:cs="Arial"/>
                <w:bCs/>
                <w:iCs/>
                <w:sz w:val="21"/>
                <w:szCs w:val="21"/>
                <w:lang w:val="sr-Latn-CS"/>
              </w:rPr>
            </w:pPr>
            <w:r w:rsidRPr="00F50615">
              <w:rPr>
                <w:rFonts w:ascii="Arial" w:hAnsi="Arial" w:cs="Arial"/>
                <w:bCs/>
                <w:iCs/>
                <w:sz w:val="21"/>
                <w:szCs w:val="21"/>
                <w:lang w:val="sr-Latn-CS"/>
              </w:rPr>
              <w:t>- defekti se moraju izbeći kroz tehnike upravljanja procesima</w:t>
            </w:r>
          </w:p>
          <w:p w:rsidR="00BD5F0A" w:rsidRPr="00F50615" w:rsidRDefault="00BD5F0A" w:rsidP="00AF6236">
            <w:pPr>
              <w:rPr>
                <w:rFonts w:ascii="Arial" w:hAnsi="Arial" w:cs="Arial"/>
                <w:bCs/>
                <w:iCs/>
                <w:sz w:val="21"/>
                <w:szCs w:val="21"/>
                <w:lang w:val="sr-Latn-CS"/>
              </w:rPr>
            </w:pPr>
            <w:r w:rsidRPr="00F50615">
              <w:rPr>
                <w:rFonts w:ascii="Arial" w:hAnsi="Arial" w:cs="Arial"/>
                <w:bCs/>
                <w:iCs/>
                <w:sz w:val="21"/>
                <w:szCs w:val="21"/>
                <w:lang w:val="sr-Latn-CS"/>
              </w:rPr>
              <w:t>-kvalitet je deo svih delova organizacije i svake faze životnog ciklusa produkta</w:t>
            </w:r>
          </w:p>
          <w:p w:rsidR="00BD5F0A" w:rsidRPr="00F50615" w:rsidRDefault="00BD5F0A" w:rsidP="00AF6236">
            <w:pPr>
              <w:rPr>
                <w:rFonts w:ascii="Arial" w:hAnsi="Arial" w:cs="Arial"/>
                <w:bCs/>
                <w:iCs/>
                <w:sz w:val="21"/>
                <w:szCs w:val="21"/>
                <w:lang w:val="sr-Latn-CS"/>
              </w:rPr>
            </w:pPr>
            <w:r w:rsidRPr="00F50615">
              <w:rPr>
                <w:rFonts w:ascii="Arial" w:hAnsi="Arial" w:cs="Arial"/>
                <w:bCs/>
                <w:iCs/>
                <w:sz w:val="21"/>
                <w:szCs w:val="21"/>
                <w:lang w:val="sr-Latn-CS"/>
              </w:rPr>
              <w:lastRenderedPageBreak/>
              <w:t>-menadžment je odgovoran za loš kvalitet</w:t>
            </w:r>
          </w:p>
          <w:p w:rsidR="00BD5F0A" w:rsidRPr="00E04330" w:rsidRDefault="00BD5F0A" w:rsidP="00AF6236">
            <w:pPr>
              <w:rPr>
                <w:rFonts w:ascii="Arial" w:hAnsi="Arial" w:cs="Arial"/>
                <w:bCs/>
                <w:iCs/>
                <w:lang w:val="sr-Latn-CS"/>
              </w:rPr>
            </w:pPr>
            <w:r w:rsidRPr="00F50615">
              <w:rPr>
                <w:rFonts w:ascii="Arial" w:hAnsi="Arial" w:cs="Arial"/>
                <w:bCs/>
                <w:iCs/>
                <w:sz w:val="21"/>
                <w:szCs w:val="21"/>
                <w:lang w:val="sr-Latn-CS"/>
              </w:rPr>
              <w:t>- veze sa isporučiocima su dugoročne i orijentisane na kvalitet</w:t>
            </w:r>
          </w:p>
        </w:tc>
      </w:tr>
    </w:tbl>
    <w:p w:rsidR="00BD5F0A" w:rsidRPr="00E04330" w:rsidRDefault="00BD5F0A" w:rsidP="00BD5F0A">
      <w:pPr>
        <w:rPr>
          <w:rFonts w:ascii="Arial" w:hAnsi="Arial" w:cs="Arial"/>
          <w:bCs/>
          <w:iCs/>
          <w:sz w:val="22"/>
          <w:szCs w:val="22"/>
          <w:lang w:val="sr-Latn-CS"/>
        </w:rPr>
      </w:pPr>
    </w:p>
    <w:p w:rsidR="00BD5F0A" w:rsidRDefault="00BD5F0A" w:rsidP="00BD5F0A">
      <w:pPr>
        <w:rPr>
          <w:rFonts w:ascii="Arial" w:hAnsi="Arial" w:cs="Arial"/>
          <w:b/>
          <w:bCs/>
          <w:iCs/>
          <w:sz w:val="22"/>
          <w:szCs w:val="22"/>
          <w:lang w:val="sr-Latn-CS"/>
        </w:rPr>
      </w:pPr>
      <w:r>
        <w:rPr>
          <w:rFonts w:ascii="Arial" w:hAnsi="Arial" w:cs="Arial"/>
          <w:b/>
          <w:bCs/>
          <w:iCs/>
          <w:sz w:val="22"/>
          <w:szCs w:val="22"/>
          <w:lang w:val="sr-Latn-CS"/>
        </w:rPr>
        <w:t xml:space="preserve">Zakljucak: </w:t>
      </w:r>
    </w:p>
    <w:p w:rsidR="00BD5F0A" w:rsidRDefault="00BD5F0A" w:rsidP="00BD5F0A">
      <w:pPr>
        <w:rPr>
          <w:rFonts w:ascii="Arial" w:hAnsi="Arial" w:cs="Arial"/>
          <w:bCs/>
          <w:iCs/>
          <w:sz w:val="22"/>
          <w:szCs w:val="22"/>
          <w:lang w:val="sr-Latn-CS"/>
        </w:rPr>
      </w:pPr>
      <w:r>
        <w:rPr>
          <w:rFonts w:ascii="Arial" w:hAnsi="Arial" w:cs="Arial"/>
          <w:bCs/>
          <w:iCs/>
          <w:sz w:val="22"/>
          <w:szCs w:val="22"/>
          <w:lang w:val="sr-Latn-CS"/>
        </w:rPr>
        <w:t>Zahtevaju veoma jaku i jasnu posvećenost menadžmenta. Ukazuju da praksa upravljanja kvalitetom smanjuje, a ne uvećava troškove. Odgovornost je na menadžmentu i sistemu menadžmenta a ne na radnicima. Priča o kvalitetu je stalni, nikad završeni posao. Korisnički su orijentisani. Podrazumevaju pomeranje sa zastarele na novu organizacionu kulturu. Bazirani su na izgradnji timova za rešavanje problema sastavljenih od menadžera i izvršilaca.</w:t>
      </w:r>
    </w:p>
    <w:p w:rsidR="00BD5F0A" w:rsidRDefault="00BD5F0A"/>
    <w:p w:rsidR="00BD5F0A" w:rsidRDefault="00BD5F0A" w:rsidP="00BD5F0A">
      <w:pPr>
        <w:jc w:val="center"/>
        <w:rPr>
          <w:rFonts w:ascii="Arial" w:hAnsi="Arial" w:cs="Arial"/>
          <w:b/>
          <w:bCs/>
          <w:iCs/>
          <w:sz w:val="22"/>
          <w:szCs w:val="22"/>
          <w:lang w:val="sr-Latn-CS"/>
        </w:rPr>
      </w:pPr>
      <w:r>
        <w:rPr>
          <w:rFonts w:ascii="Arial" w:hAnsi="Arial" w:cs="Arial"/>
          <w:b/>
          <w:bCs/>
          <w:iCs/>
          <w:sz w:val="22"/>
          <w:szCs w:val="22"/>
          <w:lang w:val="sr-Latn-CS"/>
        </w:rPr>
        <w:t>PREDAVANJE 8:</w:t>
      </w:r>
    </w:p>
    <w:p w:rsidR="00BD5F0A" w:rsidRPr="00E04330" w:rsidRDefault="00BD5F0A" w:rsidP="00BD5F0A">
      <w:pPr>
        <w:jc w:val="center"/>
        <w:rPr>
          <w:rFonts w:ascii="Arial" w:hAnsi="Arial" w:cs="Arial"/>
          <w:b/>
          <w:bCs/>
          <w:iCs/>
          <w:sz w:val="22"/>
          <w:szCs w:val="22"/>
          <w:lang w:val="sr-Latn-CS"/>
        </w:rPr>
      </w:pPr>
      <w:r w:rsidRPr="00E04330">
        <w:rPr>
          <w:rFonts w:ascii="Arial" w:hAnsi="Arial" w:cs="Arial"/>
          <w:b/>
          <w:bCs/>
          <w:iCs/>
          <w:sz w:val="22"/>
          <w:szCs w:val="22"/>
          <w:lang w:val="sr-Latn-CS"/>
        </w:rPr>
        <w:t>Planiranje za kvalitet Misija, vizija , politika,  ciljevi i planovi kvaliteta</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D80908">
        <w:rPr>
          <w:rFonts w:ascii="Arial" w:hAnsi="Arial" w:cs="Arial"/>
          <w:b/>
          <w:bCs/>
          <w:iCs/>
          <w:sz w:val="22"/>
          <w:szCs w:val="22"/>
          <w:lang w:val="sr-Latn-CS"/>
        </w:rPr>
        <w:t>MISIJA</w:t>
      </w:r>
      <w:r w:rsidRPr="00E04330">
        <w:rPr>
          <w:rFonts w:ascii="Arial" w:hAnsi="Arial" w:cs="Arial"/>
          <w:bCs/>
          <w:iCs/>
          <w:sz w:val="22"/>
          <w:szCs w:val="22"/>
          <w:lang w:val="sr-Latn-CS"/>
        </w:rPr>
        <w:t xml:space="preserve"> POSLOVNOG SISTEMA- razlog zbog kojeg sistem u osnovi </w:t>
      </w:r>
      <w:r>
        <w:rPr>
          <w:rFonts w:ascii="Arial" w:hAnsi="Arial" w:cs="Arial"/>
          <w:bCs/>
          <w:iCs/>
          <w:sz w:val="22"/>
          <w:szCs w:val="22"/>
          <w:lang w:val="sr-Latn-CS"/>
        </w:rPr>
        <w:t xml:space="preserve">postoji (da rešimo nerešive </w:t>
      </w:r>
      <w:r w:rsidRPr="00E04330">
        <w:rPr>
          <w:rFonts w:ascii="Arial" w:hAnsi="Arial" w:cs="Arial"/>
          <w:bCs/>
          <w:iCs/>
          <w:sz w:val="22"/>
          <w:szCs w:val="22"/>
          <w:lang w:val="sr-Latn-CS"/>
        </w:rPr>
        <w:t>probleme inovativnošću, da učinimo ljude srećnijima</w:t>
      </w:r>
      <w:r>
        <w:rPr>
          <w:rFonts w:ascii="Arial" w:hAnsi="Arial" w:cs="Arial"/>
          <w:bCs/>
          <w:iCs/>
          <w:sz w:val="22"/>
          <w:szCs w:val="22"/>
          <w:lang w:val="sr-Latn-CS"/>
        </w:rPr>
        <w:t>, dati prosečnim ljudima mogućnost kupovine stvari za bogate...</w:t>
      </w:r>
      <w:r w:rsidRPr="00E04330">
        <w:rPr>
          <w:rFonts w:ascii="Arial" w:hAnsi="Arial" w:cs="Arial"/>
          <w:bCs/>
          <w:iCs/>
          <w:sz w:val="22"/>
          <w:szCs w:val="22"/>
          <w:lang w:val="sr-Latn-CS"/>
        </w:rPr>
        <w:t>)</w:t>
      </w:r>
    </w:p>
    <w:p w:rsidR="00BD5F0A" w:rsidRDefault="00BD5F0A" w:rsidP="00BD5F0A">
      <w:pPr>
        <w:rPr>
          <w:rFonts w:ascii="Arial" w:hAnsi="Arial" w:cs="Arial"/>
          <w:b/>
          <w:bCs/>
          <w:iCs/>
          <w:sz w:val="22"/>
          <w:szCs w:val="22"/>
          <w:lang w:val="sr-Latn-CS"/>
        </w:rPr>
      </w:pPr>
    </w:p>
    <w:p w:rsidR="00BD5F0A" w:rsidRPr="00E04330" w:rsidRDefault="00BD5F0A" w:rsidP="00BD5F0A">
      <w:pPr>
        <w:rPr>
          <w:rFonts w:ascii="Arial" w:hAnsi="Arial" w:cs="Arial"/>
          <w:bCs/>
          <w:iCs/>
          <w:sz w:val="22"/>
          <w:szCs w:val="22"/>
          <w:lang w:val="sr-Latn-CS"/>
        </w:rPr>
      </w:pPr>
      <w:r w:rsidRPr="00D80908">
        <w:rPr>
          <w:rFonts w:ascii="Arial" w:hAnsi="Arial" w:cs="Arial"/>
          <w:b/>
          <w:bCs/>
          <w:iCs/>
          <w:sz w:val="22"/>
          <w:szCs w:val="22"/>
          <w:lang w:val="sr-Latn-CS"/>
        </w:rPr>
        <w:t>VIZIJA</w:t>
      </w:r>
      <w:r w:rsidRPr="00E04330">
        <w:rPr>
          <w:rFonts w:ascii="Arial" w:hAnsi="Arial" w:cs="Arial"/>
          <w:bCs/>
          <w:iCs/>
          <w:sz w:val="22"/>
          <w:szCs w:val="22"/>
          <w:lang w:val="sr-Latn-CS"/>
        </w:rPr>
        <w:t xml:space="preserve"> POSLOVNOG SISTEMA- ono što poslovni sistem želi da postane</w:t>
      </w:r>
      <w:r>
        <w:rPr>
          <w:rFonts w:ascii="Arial" w:hAnsi="Arial" w:cs="Arial"/>
          <w:bCs/>
          <w:iCs/>
          <w:sz w:val="22"/>
          <w:szCs w:val="22"/>
          <w:lang w:val="sr-Latn-CS"/>
        </w:rPr>
        <w:t xml:space="preserve"> u budućnosti (2000.godine </w:t>
      </w:r>
      <w:r w:rsidRPr="00E04330">
        <w:rPr>
          <w:rFonts w:ascii="Arial" w:hAnsi="Arial" w:cs="Arial"/>
          <w:bCs/>
          <w:iCs/>
          <w:sz w:val="22"/>
          <w:szCs w:val="22"/>
          <w:lang w:val="sr-Latn-CS"/>
        </w:rPr>
        <w:t>2000 radnji, postati najveći svetski distributer..)</w:t>
      </w:r>
    </w:p>
    <w:p w:rsidR="00BD5F0A" w:rsidRPr="00E04330" w:rsidRDefault="00BD5F0A" w:rsidP="00BD5F0A">
      <w:pPr>
        <w:rPr>
          <w:rFonts w:ascii="Arial" w:hAnsi="Arial" w:cs="Arial"/>
          <w:bCs/>
          <w:iCs/>
          <w:sz w:val="22"/>
          <w:szCs w:val="22"/>
          <w:lang w:val="sr-Latn-CS"/>
        </w:rPr>
      </w:pPr>
      <w:r w:rsidRPr="00D80908">
        <w:rPr>
          <w:rFonts w:ascii="Arial" w:hAnsi="Arial" w:cs="Arial"/>
          <w:b/>
          <w:bCs/>
          <w:iCs/>
          <w:sz w:val="22"/>
          <w:szCs w:val="22"/>
          <w:lang w:val="sr-Latn-CS"/>
        </w:rPr>
        <w:t>POSLOVNA POLITIKA</w:t>
      </w:r>
      <w:r w:rsidRPr="00E04330">
        <w:rPr>
          <w:rFonts w:ascii="Arial" w:hAnsi="Arial" w:cs="Arial"/>
          <w:bCs/>
          <w:iCs/>
          <w:sz w:val="22"/>
          <w:szCs w:val="22"/>
          <w:lang w:val="sr-Latn-CS"/>
        </w:rPr>
        <w:t>- skup opštih principa i pravila za vođenje organiz</w:t>
      </w:r>
      <w:r>
        <w:rPr>
          <w:rFonts w:ascii="Arial" w:hAnsi="Arial" w:cs="Arial"/>
          <w:bCs/>
          <w:iCs/>
          <w:sz w:val="22"/>
          <w:szCs w:val="22"/>
          <w:lang w:val="sr-Latn-CS"/>
        </w:rPr>
        <w:t xml:space="preserve">acije (finansijska politika, </w:t>
      </w:r>
      <w:r w:rsidRPr="00E04330">
        <w:rPr>
          <w:rFonts w:ascii="Arial" w:hAnsi="Arial" w:cs="Arial"/>
          <w:bCs/>
          <w:iCs/>
          <w:sz w:val="22"/>
          <w:szCs w:val="22"/>
          <w:lang w:val="sr-Latn-CS"/>
        </w:rPr>
        <w:t>politika ljudskih resursa, politika nabavke...)</w:t>
      </w:r>
    </w:p>
    <w:p w:rsidR="00BD5F0A" w:rsidRPr="00E04330" w:rsidRDefault="00BD5F0A" w:rsidP="00BD5F0A">
      <w:pPr>
        <w:rPr>
          <w:rFonts w:ascii="Arial" w:hAnsi="Arial" w:cs="Arial"/>
          <w:bCs/>
          <w:iCs/>
          <w:sz w:val="22"/>
          <w:szCs w:val="22"/>
          <w:lang w:val="sr-Latn-CS"/>
        </w:rPr>
      </w:pPr>
      <w:r w:rsidRPr="00D80908">
        <w:rPr>
          <w:rFonts w:ascii="Arial" w:hAnsi="Arial" w:cs="Arial"/>
          <w:b/>
          <w:bCs/>
          <w:iCs/>
          <w:sz w:val="22"/>
          <w:szCs w:val="22"/>
          <w:lang w:val="sr-Latn-CS"/>
        </w:rPr>
        <w:t>POLITIKA KVALITETA</w:t>
      </w:r>
      <w:r w:rsidRPr="00E04330">
        <w:rPr>
          <w:rFonts w:ascii="Arial" w:hAnsi="Arial" w:cs="Arial"/>
          <w:bCs/>
          <w:iCs/>
          <w:sz w:val="22"/>
          <w:szCs w:val="22"/>
          <w:lang w:val="sr-Latn-CS"/>
        </w:rPr>
        <w:t>- sveobuhvatne namere i vođenje organizacije, koje se odnose na kvalitet kako ih zvanično izražava najviše rukovodstvo (ISO 9000:2000)</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D80908">
        <w:rPr>
          <w:rFonts w:ascii="Arial" w:hAnsi="Arial" w:cs="Arial"/>
          <w:b/>
          <w:bCs/>
          <w:iCs/>
          <w:sz w:val="22"/>
          <w:szCs w:val="22"/>
          <w:lang w:val="sr-Latn-CS"/>
        </w:rPr>
        <w:t>Uloga politike kvaliteta</w:t>
      </w:r>
      <w:r w:rsidRPr="00E04330">
        <w:rPr>
          <w:rFonts w:ascii="Arial" w:hAnsi="Arial" w:cs="Arial"/>
          <w:bCs/>
          <w:iCs/>
          <w:sz w:val="22"/>
          <w:szCs w:val="22"/>
          <w:lang w:val="sr-Latn-CS"/>
        </w:rPr>
        <w:t>: daje okvire za definisanje ciljeva kvaliteta. Ističe obaveze menadžmenta u vezi sa kvalitetom. Pomaže promociju posvećenosti kvalitetu u celoj organizaciji. Daje mogućnost za objektivnu naknadnu proveru postavljenih principa.</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D80908">
        <w:rPr>
          <w:rFonts w:ascii="Arial" w:hAnsi="Arial" w:cs="Arial"/>
          <w:b/>
          <w:bCs/>
          <w:iCs/>
          <w:sz w:val="22"/>
          <w:szCs w:val="22"/>
          <w:lang w:val="sr-Latn-CS"/>
        </w:rPr>
        <w:t>Pravila izrade politike kvaliteta</w:t>
      </w:r>
      <w:r w:rsidRPr="00E04330">
        <w:rPr>
          <w:rFonts w:ascii="Arial" w:hAnsi="Arial" w:cs="Arial"/>
          <w:bCs/>
          <w:iCs/>
          <w:sz w:val="22"/>
          <w:szCs w:val="22"/>
          <w:lang w:val="sr-Latn-CS"/>
        </w:rPr>
        <w:t>: Definiše je i potpisuje top menadžment organizacionog sistema. Politika kvaliteta se uvek piše u I licu množine ili u odnosnom licu. Sadrži opšte ciljeve kvaliteta. Može da sadrži načine za dostizanje ciljeva kvaliteta, gde se prozivaju interno zainteresovane grupe: menadžeri i ostali zaposleni (nije poželjno). Usklađena je sa misijom i vizijom najvišeg rukovodstva u pogledu budućnosti organizacije. Da obuhvata principe upravljanja kvalitetom. Koncizna, jasno formulisana i saopštena.</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D80908">
        <w:rPr>
          <w:rFonts w:ascii="Arial" w:hAnsi="Arial" w:cs="Arial"/>
          <w:b/>
          <w:bCs/>
          <w:iCs/>
          <w:sz w:val="22"/>
          <w:szCs w:val="22"/>
          <w:lang w:val="sr-Latn-CS"/>
        </w:rPr>
        <w:t>Elementi sadržaja politike kvaliteta</w:t>
      </w:r>
      <w:r w:rsidRPr="00E04330">
        <w:rPr>
          <w:rFonts w:ascii="Arial" w:hAnsi="Arial" w:cs="Arial"/>
          <w:bCs/>
          <w:iCs/>
          <w:sz w:val="22"/>
          <w:szCs w:val="22"/>
          <w:lang w:val="sr-Latn-CS"/>
        </w:rPr>
        <w:t>: logo, pripadnost ; naslov ; tekst sadržaja sa definisanim opštim ciljevima ; potpis ; datum donošenja.</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 xml:space="preserve">Politika kvaliteta može da se saopštava </w:t>
      </w:r>
      <w:r w:rsidRPr="00D80908">
        <w:rPr>
          <w:rFonts w:ascii="Arial" w:hAnsi="Arial" w:cs="Arial"/>
          <w:b/>
          <w:bCs/>
          <w:iCs/>
          <w:sz w:val="22"/>
          <w:szCs w:val="22"/>
          <w:lang w:val="sr-Latn-CS"/>
        </w:rPr>
        <w:t>DIREKTNO</w:t>
      </w:r>
      <w:r w:rsidRPr="00E04330">
        <w:rPr>
          <w:rFonts w:ascii="Arial" w:hAnsi="Arial" w:cs="Arial"/>
          <w:bCs/>
          <w:iCs/>
          <w:sz w:val="22"/>
          <w:szCs w:val="22"/>
          <w:lang w:val="sr-Latn-CS"/>
        </w:rPr>
        <w:t xml:space="preserve"> (oglasne table, zid, internet sajt, štampanim brošurama, kalendarima , na sastancima itd) ili I</w:t>
      </w:r>
      <w:r w:rsidRPr="00D80908">
        <w:rPr>
          <w:rFonts w:ascii="Arial" w:hAnsi="Arial" w:cs="Arial"/>
          <w:b/>
          <w:bCs/>
          <w:iCs/>
          <w:sz w:val="22"/>
          <w:szCs w:val="22"/>
          <w:lang w:val="sr-Latn-CS"/>
        </w:rPr>
        <w:t>NDIREKTNO</w:t>
      </w:r>
      <w:r w:rsidRPr="00E04330">
        <w:rPr>
          <w:rFonts w:ascii="Arial" w:hAnsi="Arial" w:cs="Arial"/>
          <w:bCs/>
          <w:iCs/>
          <w:sz w:val="22"/>
          <w:szCs w:val="22"/>
          <w:lang w:val="sr-Latn-CS"/>
        </w:rPr>
        <w:t xml:space="preserve"> (definisanim ciljevima i planovima kvaliteta, postupcima i uputstvima za radna mesta)</w:t>
      </w:r>
    </w:p>
    <w:p w:rsidR="00BD5F0A" w:rsidRDefault="00BD5F0A" w:rsidP="00BD5F0A">
      <w:pPr>
        <w:rPr>
          <w:rFonts w:ascii="Arial" w:hAnsi="Arial" w:cs="Arial"/>
          <w:b/>
          <w:bCs/>
          <w:iCs/>
          <w:sz w:val="22"/>
          <w:szCs w:val="22"/>
          <w:lang w:val="sr-Latn-CS"/>
        </w:rPr>
      </w:pPr>
    </w:p>
    <w:p w:rsidR="00BD5F0A" w:rsidRPr="00E04330" w:rsidRDefault="00BD5F0A" w:rsidP="00BD5F0A">
      <w:pPr>
        <w:rPr>
          <w:rFonts w:ascii="Arial" w:hAnsi="Arial" w:cs="Arial"/>
          <w:bCs/>
          <w:iCs/>
          <w:sz w:val="22"/>
          <w:szCs w:val="22"/>
          <w:lang w:val="sr-Latn-CS"/>
        </w:rPr>
      </w:pPr>
      <w:r w:rsidRPr="00D80908">
        <w:rPr>
          <w:rFonts w:ascii="Arial" w:hAnsi="Arial" w:cs="Arial"/>
          <w:b/>
          <w:bCs/>
          <w:iCs/>
          <w:sz w:val="22"/>
          <w:szCs w:val="22"/>
          <w:lang w:val="sr-Latn-CS"/>
        </w:rPr>
        <w:t>CILJEVI KVALITETA</w:t>
      </w:r>
      <w:r w:rsidRPr="00E04330">
        <w:rPr>
          <w:rFonts w:ascii="Arial" w:hAnsi="Arial" w:cs="Arial"/>
          <w:bCs/>
          <w:iCs/>
          <w:sz w:val="22"/>
          <w:szCs w:val="22"/>
          <w:lang w:val="sr-Latn-CS"/>
        </w:rPr>
        <w:t xml:space="preserve"> – ono što se traži ili želi postići u vezi sa kvalitetom. Oni moraju: da proističu iz politike kvaliteta, da su realni ostvarivi i primenjivi, da su usklađeni sa ostalim ciljevima i prioritetima kompanije, da se prevedu u termine koji su razumljivi za zaposlene kako bi ih oni mogli prevesti u svoje podciljeve, da su merljivi i uključeni u mehanizam stalnog praćenja i verifikacije, da su dekomponovani na sve hijerarhijske nivoe organizacije</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D80908">
        <w:rPr>
          <w:rFonts w:ascii="Arial" w:hAnsi="Arial" w:cs="Arial"/>
          <w:b/>
          <w:bCs/>
          <w:iCs/>
          <w:sz w:val="22"/>
          <w:szCs w:val="22"/>
          <w:lang w:val="sr-Latn-CS"/>
        </w:rPr>
        <w:t>Grupe ciljeva kvaliteta</w:t>
      </w:r>
      <w:r w:rsidRPr="00E04330">
        <w:rPr>
          <w:rFonts w:ascii="Arial" w:hAnsi="Arial" w:cs="Arial"/>
          <w:bCs/>
          <w:iCs/>
          <w:sz w:val="22"/>
          <w:szCs w:val="22"/>
          <w:lang w:val="sr-Latn-CS"/>
        </w:rPr>
        <w:t xml:space="preserve">: </w:t>
      </w:r>
      <w:r w:rsidRPr="00D80908">
        <w:rPr>
          <w:rFonts w:ascii="Arial" w:hAnsi="Arial" w:cs="Arial"/>
          <w:bCs/>
          <w:iCs/>
          <w:sz w:val="22"/>
          <w:szCs w:val="22"/>
          <w:u w:val="single"/>
          <w:lang w:val="sr-Latn-CS"/>
        </w:rPr>
        <w:t>OPŠT</w:t>
      </w:r>
      <w:r w:rsidRPr="00E04330">
        <w:rPr>
          <w:rFonts w:ascii="Arial" w:hAnsi="Arial" w:cs="Arial"/>
          <w:bCs/>
          <w:iCs/>
          <w:sz w:val="22"/>
          <w:szCs w:val="22"/>
          <w:lang w:val="sr-Latn-CS"/>
        </w:rPr>
        <w:t xml:space="preserve">I (uglanvom sadržani u politici kv., nisu merljivog karaktera) </w:t>
      </w:r>
      <w:r w:rsidRPr="00D80908">
        <w:rPr>
          <w:rFonts w:ascii="Arial" w:hAnsi="Arial" w:cs="Arial"/>
          <w:bCs/>
          <w:iCs/>
          <w:sz w:val="22"/>
          <w:szCs w:val="22"/>
          <w:u w:val="single"/>
          <w:lang w:val="sr-Latn-CS"/>
        </w:rPr>
        <w:t>POSEBNI</w:t>
      </w:r>
      <w:r w:rsidRPr="00E04330">
        <w:rPr>
          <w:rFonts w:ascii="Arial" w:hAnsi="Arial" w:cs="Arial"/>
          <w:bCs/>
          <w:iCs/>
          <w:sz w:val="22"/>
          <w:szCs w:val="22"/>
          <w:lang w:val="sr-Latn-CS"/>
        </w:rPr>
        <w:t xml:space="preserve"> (proističu iz opštih ciljeva kv., uglavnom su merljivog karaktera. Definišu se na nivou organizacionog sistema, a zatim se mogu dalje dekomponovati na sve organizacione nivoe i podsisteme)</w:t>
      </w:r>
    </w:p>
    <w:p w:rsidR="00BD5F0A" w:rsidRDefault="00BD5F0A" w:rsidP="00BD5F0A">
      <w:pPr>
        <w:rPr>
          <w:rFonts w:ascii="Arial" w:hAnsi="Arial" w:cs="Arial"/>
          <w:b/>
          <w:bCs/>
          <w:iCs/>
          <w:sz w:val="22"/>
          <w:szCs w:val="22"/>
          <w:lang w:val="sr-Latn-CS"/>
        </w:rPr>
      </w:pPr>
    </w:p>
    <w:p w:rsidR="00BD5F0A" w:rsidRPr="00E04330" w:rsidRDefault="00BD5F0A" w:rsidP="00BD5F0A">
      <w:pPr>
        <w:rPr>
          <w:rFonts w:ascii="Arial" w:hAnsi="Arial" w:cs="Arial"/>
          <w:bCs/>
          <w:iCs/>
          <w:sz w:val="22"/>
          <w:szCs w:val="22"/>
          <w:lang w:val="sr-Latn-CS"/>
        </w:rPr>
      </w:pPr>
      <w:r w:rsidRPr="00D80908">
        <w:rPr>
          <w:rFonts w:ascii="Arial" w:hAnsi="Arial" w:cs="Arial"/>
          <w:b/>
          <w:bCs/>
          <w:iCs/>
          <w:sz w:val="22"/>
          <w:szCs w:val="22"/>
          <w:lang w:val="sr-Latn-CS"/>
        </w:rPr>
        <w:t>Vrste ciljeva kvaliteta</w:t>
      </w:r>
      <w:r>
        <w:rPr>
          <w:rFonts w:ascii="Arial" w:hAnsi="Arial" w:cs="Arial"/>
          <w:bCs/>
          <w:iCs/>
          <w:sz w:val="22"/>
          <w:szCs w:val="22"/>
          <w:lang w:val="sr-Latn-CS"/>
        </w:rPr>
        <w:t xml:space="preserve">: </w:t>
      </w:r>
      <w:r w:rsidRPr="00D80908">
        <w:rPr>
          <w:rFonts w:ascii="Arial" w:hAnsi="Arial" w:cs="Arial"/>
          <w:bCs/>
          <w:iCs/>
          <w:sz w:val="22"/>
          <w:szCs w:val="22"/>
          <w:u w:val="single"/>
          <w:lang w:val="sr-Latn-CS"/>
        </w:rPr>
        <w:t>-ciljevi kvaliteta proizvoda/usluga</w:t>
      </w:r>
      <w:r w:rsidRPr="00E04330">
        <w:rPr>
          <w:rFonts w:ascii="Arial" w:hAnsi="Arial" w:cs="Arial"/>
          <w:bCs/>
          <w:iCs/>
          <w:sz w:val="22"/>
          <w:szCs w:val="22"/>
          <w:lang w:val="sr-Latn-CS"/>
        </w:rPr>
        <w:t xml:space="preserve"> (kvalitet konstrukcije PrQ) – prihodi</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ab/>
      </w:r>
      <w:r w:rsidRPr="00E04330">
        <w:rPr>
          <w:rFonts w:ascii="Arial" w:hAnsi="Arial" w:cs="Arial"/>
          <w:bCs/>
          <w:iCs/>
          <w:sz w:val="22"/>
          <w:szCs w:val="22"/>
          <w:lang w:val="sr-Latn-CS"/>
        </w:rPr>
        <w:tab/>
      </w:r>
      <w:r w:rsidRPr="00E04330">
        <w:rPr>
          <w:rFonts w:ascii="Arial" w:hAnsi="Arial" w:cs="Arial"/>
          <w:bCs/>
          <w:iCs/>
          <w:sz w:val="22"/>
          <w:szCs w:val="22"/>
          <w:lang w:val="sr-Latn-CS"/>
        </w:rPr>
        <w:tab/>
      </w:r>
      <w:r w:rsidRPr="00D80908">
        <w:rPr>
          <w:rFonts w:ascii="Arial" w:hAnsi="Arial" w:cs="Arial"/>
          <w:bCs/>
          <w:iCs/>
          <w:sz w:val="22"/>
          <w:szCs w:val="22"/>
          <w:u w:val="single"/>
          <w:lang w:val="sr-Latn-CS"/>
        </w:rPr>
        <w:t xml:space="preserve">-ciljevi kvaliteta procesa </w:t>
      </w:r>
      <w:r w:rsidRPr="00E04330">
        <w:rPr>
          <w:rFonts w:ascii="Arial" w:hAnsi="Arial" w:cs="Arial"/>
          <w:bCs/>
          <w:iCs/>
          <w:sz w:val="22"/>
          <w:szCs w:val="22"/>
          <w:lang w:val="sr-Latn-CS"/>
        </w:rPr>
        <w:t>(kvalitet procesa) – troškovi</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D80908">
        <w:rPr>
          <w:rFonts w:ascii="Arial" w:hAnsi="Arial" w:cs="Arial"/>
          <w:b/>
          <w:bCs/>
          <w:iCs/>
          <w:sz w:val="22"/>
          <w:szCs w:val="22"/>
          <w:lang w:val="sr-Latn-CS"/>
        </w:rPr>
        <w:t>Nivoi ciljeva kvaliteta</w:t>
      </w:r>
      <w:r>
        <w:rPr>
          <w:rFonts w:ascii="Arial" w:hAnsi="Arial" w:cs="Arial"/>
          <w:b/>
          <w:bCs/>
          <w:iCs/>
          <w:sz w:val="22"/>
          <w:szCs w:val="22"/>
          <w:lang w:val="sr-Latn-CS"/>
        </w:rPr>
        <w:t xml:space="preserve">: </w:t>
      </w:r>
      <w:r>
        <w:rPr>
          <w:rFonts w:ascii="Arial" w:hAnsi="Arial" w:cs="Arial"/>
          <w:bCs/>
          <w:iCs/>
          <w:sz w:val="22"/>
          <w:szCs w:val="22"/>
          <w:lang w:val="sr-Latn-CS"/>
        </w:rPr>
        <w:t>ciljevi kvaliteta</w:t>
      </w:r>
      <w:r w:rsidRPr="00E04330">
        <w:rPr>
          <w:rFonts w:ascii="Arial" w:hAnsi="Arial" w:cs="Arial"/>
          <w:bCs/>
          <w:iCs/>
          <w:sz w:val="22"/>
          <w:szCs w:val="22"/>
          <w:lang w:val="sr-Latn-CS"/>
        </w:rPr>
        <w:t xml:space="preserve"> na nivou: organizacionog sistema, podsistema, procesa, produkata</w:t>
      </w:r>
    </w:p>
    <w:p w:rsidR="00BD5F0A" w:rsidRPr="00E04330" w:rsidRDefault="00BD5F0A" w:rsidP="00BD5F0A">
      <w:pPr>
        <w:rPr>
          <w:rFonts w:ascii="Arial" w:hAnsi="Arial" w:cs="Arial"/>
          <w:bCs/>
          <w:iCs/>
          <w:sz w:val="22"/>
          <w:szCs w:val="22"/>
          <w:lang w:val="sr-Latn-CS"/>
        </w:rPr>
      </w:pPr>
    </w:p>
    <w:p w:rsidR="00BD5F0A" w:rsidRPr="00D80908" w:rsidRDefault="00BD5F0A" w:rsidP="00BD5F0A">
      <w:pPr>
        <w:rPr>
          <w:rFonts w:ascii="Arial" w:hAnsi="Arial" w:cs="Arial"/>
          <w:b/>
          <w:bCs/>
          <w:iCs/>
          <w:sz w:val="22"/>
          <w:szCs w:val="22"/>
          <w:lang w:val="sr-Latn-CS"/>
        </w:rPr>
      </w:pPr>
      <w:r w:rsidRPr="00D80908">
        <w:rPr>
          <w:rFonts w:ascii="Arial" w:hAnsi="Arial" w:cs="Arial"/>
          <w:b/>
          <w:bCs/>
          <w:iCs/>
          <w:sz w:val="22"/>
          <w:szCs w:val="22"/>
          <w:lang w:val="sr-Latn-CS"/>
        </w:rPr>
        <w:t>Nivoi ciljeva kvaliteta:</w:t>
      </w:r>
    </w:p>
    <w:p w:rsidR="00BD5F0A" w:rsidRPr="00E04330" w:rsidRDefault="00BD5F0A" w:rsidP="00BD5F0A">
      <w:pPr>
        <w:numPr>
          <w:ilvl w:val="0"/>
          <w:numId w:val="2"/>
        </w:numPr>
        <w:rPr>
          <w:rFonts w:ascii="Arial" w:hAnsi="Arial" w:cs="Arial"/>
          <w:bCs/>
          <w:iCs/>
          <w:sz w:val="22"/>
          <w:szCs w:val="22"/>
          <w:lang w:val="sr-Latn-CS"/>
        </w:rPr>
      </w:pPr>
      <w:r w:rsidRPr="00E04330">
        <w:rPr>
          <w:rFonts w:ascii="Arial" w:hAnsi="Arial" w:cs="Arial"/>
          <w:bCs/>
          <w:iCs/>
          <w:sz w:val="22"/>
          <w:szCs w:val="22"/>
          <w:u w:val="single"/>
          <w:lang w:val="sr-Latn-CS"/>
        </w:rPr>
        <w:lastRenderedPageBreak/>
        <w:t>na nivou produkata</w:t>
      </w:r>
      <w:r w:rsidRPr="00E04330">
        <w:rPr>
          <w:rFonts w:ascii="Arial" w:hAnsi="Arial" w:cs="Arial"/>
          <w:bCs/>
          <w:iCs/>
          <w:sz w:val="22"/>
          <w:szCs w:val="22"/>
          <w:lang w:val="sr-Latn-CS"/>
        </w:rPr>
        <w:t xml:space="preserve">: definišu se kroz procese definisanja i projektovanja kvaliteta produkata, predstavljaju standard ili projektovani kvalitet  -- specifikacije, uzorci, crteži, </w:t>
      </w:r>
    </w:p>
    <w:p w:rsidR="00BD5F0A" w:rsidRPr="00E04330" w:rsidRDefault="00BD5F0A" w:rsidP="00BD5F0A">
      <w:pPr>
        <w:numPr>
          <w:ilvl w:val="0"/>
          <w:numId w:val="2"/>
        </w:numPr>
        <w:rPr>
          <w:rFonts w:ascii="Arial" w:hAnsi="Arial" w:cs="Arial"/>
          <w:bCs/>
          <w:iCs/>
          <w:sz w:val="22"/>
          <w:szCs w:val="22"/>
          <w:lang w:val="sr-Latn-CS"/>
        </w:rPr>
      </w:pPr>
      <w:r w:rsidRPr="00E04330">
        <w:rPr>
          <w:rFonts w:ascii="Arial" w:hAnsi="Arial" w:cs="Arial"/>
          <w:bCs/>
          <w:iCs/>
          <w:sz w:val="22"/>
          <w:szCs w:val="22"/>
          <w:u w:val="single"/>
          <w:lang w:val="sr-Latn-CS"/>
        </w:rPr>
        <w:t>na nivou procesa, podsistema i organizacionog sistema</w:t>
      </w:r>
      <w:r w:rsidRPr="00E04330">
        <w:rPr>
          <w:rFonts w:ascii="Arial" w:hAnsi="Arial" w:cs="Arial"/>
          <w:bCs/>
          <w:iCs/>
          <w:sz w:val="22"/>
          <w:szCs w:val="22"/>
          <w:lang w:val="sr-Latn-CS"/>
        </w:rPr>
        <w:t>: definišu ono što želimo postići u vezi sa procesima koji utiču na kvalitet</w:t>
      </w:r>
    </w:p>
    <w:p w:rsidR="00BD5F0A" w:rsidRDefault="00BD5F0A" w:rsidP="00BD5F0A">
      <w:pPr>
        <w:rPr>
          <w:rFonts w:ascii="Arial" w:hAnsi="Arial" w:cs="Arial"/>
          <w:bCs/>
          <w:iCs/>
          <w:sz w:val="22"/>
          <w:szCs w:val="22"/>
          <w:lang w:val="sr-Latn-CS"/>
        </w:rPr>
      </w:pPr>
    </w:p>
    <w:p w:rsidR="00BD5F0A" w:rsidRPr="00FF225D" w:rsidRDefault="00BD5F0A" w:rsidP="00BD5F0A">
      <w:pPr>
        <w:rPr>
          <w:rFonts w:ascii="Arial" w:hAnsi="Arial" w:cs="Arial"/>
          <w:bCs/>
          <w:iCs/>
          <w:sz w:val="22"/>
          <w:szCs w:val="22"/>
          <w:lang w:val="sr-Latn-CS"/>
        </w:rPr>
      </w:pPr>
      <w:r>
        <w:rPr>
          <w:rFonts w:ascii="Arial" w:hAnsi="Arial" w:cs="Arial"/>
          <w:b/>
          <w:bCs/>
          <w:iCs/>
          <w:sz w:val="22"/>
          <w:szCs w:val="22"/>
          <w:lang w:val="sr-Latn-CS"/>
        </w:rPr>
        <w:t xml:space="preserve">Ko definiše ciljeve kvaliteta na nivou produkata? </w:t>
      </w:r>
      <w:r>
        <w:rPr>
          <w:rFonts w:ascii="Arial" w:hAnsi="Arial" w:cs="Arial"/>
          <w:bCs/>
          <w:iCs/>
          <w:sz w:val="22"/>
          <w:szCs w:val="22"/>
          <w:lang w:val="sr-Latn-CS"/>
        </w:rPr>
        <w:t>Podsistem marketinga, IR, prodaja</w:t>
      </w:r>
    </w:p>
    <w:p w:rsidR="00BD5F0A" w:rsidRDefault="00BD5F0A" w:rsidP="00BD5F0A">
      <w:pPr>
        <w:rPr>
          <w:rFonts w:ascii="Arial" w:hAnsi="Arial" w:cs="Arial"/>
          <w:b/>
          <w:bCs/>
          <w:iCs/>
          <w:sz w:val="22"/>
          <w:szCs w:val="22"/>
          <w:lang w:val="sr-Latn-CS"/>
        </w:rPr>
      </w:pPr>
    </w:p>
    <w:p w:rsidR="00BD5F0A" w:rsidRPr="00D80908" w:rsidRDefault="00BD5F0A" w:rsidP="00BD5F0A">
      <w:pPr>
        <w:rPr>
          <w:rFonts w:ascii="Arial" w:hAnsi="Arial" w:cs="Arial"/>
          <w:b/>
          <w:bCs/>
          <w:iCs/>
          <w:sz w:val="22"/>
          <w:szCs w:val="22"/>
          <w:lang w:val="sr-Latn-CS"/>
        </w:rPr>
      </w:pPr>
      <w:r>
        <w:rPr>
          <w:rFonts w:ascii="Arial" w:hAnsi="Arial" w:cs="Arial"/>
          <w:b/>
          <w:bCs/>
          <w:iCs/>
          <w:sz w:val="22"/>
          <w:szCs w:val="22"/>
          <w:lang w:val="sr-Latn-CS"/>
        </w:rPr>
        <w:t>K</w:t>
      </w:r>
      <w:r w:rsidRPr="00D80908">
        <w:rPr>
          <w:rFonts w:ascii="Arial" w:hAnsi="Arial" w:cs="Arial"/>
          <w:b/>
          <w:bCs/>
          <w:iCs/>
          <w:sz w:val="22"/>
          <w:szCs w:val="22"/>
          <w:lang w:val="sr-Latn-CS"/>
        </w:rPr>
        <w:t>o definiše ciljeve kvaliteta na nivou procesa?</w:t>
      </w:r>
    </w:p>
    <w:p w:rsidR="00BD5F0A" w:rsidRPr="00E04330" w:rsidRDefault="00BD5F0A" w:rsidP="00BD5F0A">
      <w:pPr>
        <w:rPr>
          <w:rFonts w:ascii="Arial" w:hAnsi="Arial" w:cs="Arial"/>
          <w:bCs/>
          <w:iCs/>
          <w:sz w:val="22"/>
          <w:szCs w:val="22"/>
          <w:lang w:val="sr-Latn-CS"/>
        </w:rPr>
      </w:pPr>
      <w:r>
        <w:rPr>
          <w:rFonts w:ascii="Arial" w:hAnsi="Arial" w:cs="Arial"/>
          <w:bCs/>
          <w:iCs/>
          <w:sz w:val="22"/>
          <w:szCs w:val="22"/>
          <w:lang w:val="sr-Latn-CS"/>
        </w:rPr>
        <w:t>Ciljevi kvaliteta se definišu na različitim hijerarhijskim nivoima podsistema upravljanja. Proističu od opštih na višim ka operativnim (posebnim) na nižim nivoima upravljanja. Posebni sa nivoa organizacionog sistema daju okvire za definisanje ciljeva kvaliteta na nivou podsistema (prodaja, nabavka, proizvodnja i sl.)</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E04330">
        <w:rPr>
          <w:rFonts w:ascii="Arial" w:hAnsi="Arial" w:cs="Arial"/>
          <w:b/>
          <w:bCs/>
          <w:iCs/>
          <w:sz w:val="22"/>
          <w:szCs w:val="22"/>
          <w:lang w:val="sr-Latn-CS"/>
        </w:rPr>
        <w:t>Plan kvaliteta</w:t>
      </w:r>
      <w:r w:rsidRPr="00E04330">
        <w:rPr>
          <w:rFonts w:ascii="Arial" w:hAnsi="Arial" w:cs="Arial"/>
          <w:bCs/>
          <w:iCs/>
          <w:sz w:val="22"/>
          <w:szCs w:val="22"/>
          <w:lang w:val="sr-Latn-CS"/>
        </w:rPr>
        <w:t xml:space="preserve"> je dokument kojim se definiše način ostvarenja definisanih ciljeva.</w:t>
      </w:r>
    </w:p>
    <w:p w:rsidR="00BD5F0A" w:rsidRPr="00E04330" w:rsidRDefault="00BD5F0A" w:rsidP="00BD5F0A">
      <w:pPr>
        <w:rPr>
          <w:rFonts w:ascii="Arial" w:hAnsi="Arial" w:cs="Arial"/>
          <w:bCs/>
          <w:iCs/>
          <w:sz w:val="22"/>
          <w:szCs w:val="22"/>
          <w:lang w:val="sr-Latn-CS"/>
        </w:rPr>
      </w:pPr>
      <w:r w:rsidRPr="00E04330">
        <w:rPr>
          <w:rFonts w:ascii="Arial" w:hAnsi="Arial" w:cs="Arial"/>
          <w:bCs/>
          <w:iCs/>
          <w:sz w:val="22"/>
          <w:szCs w:val="22"/>
          <w:lang w:val="sr-Latn-CS"/>
        </w:rPr>
        <w:t>Najčešće sadrže definisane: aktivnosti</w:t>
      </w:r>
      <w:r>
        <w:rPr>
          <w:rFonts w:ascii="Arial" w:hAnsi="Arial" w:cs="Arial"/>
          <w:bCs/>
          <w:iCs/>
          <w:sz w:val="22"/>
          <w:szCs w:val="22"/>
          <w:lang w:val="sr-Latn-CS"/>
        </w:rPr>
        <w:t>,</w:t>
      </w:r>
      <w:r w:rsidRPr="00E04330">
        <w:rPr>
          <w:rFonts w:ascii="Arial" w:hAnsi="Arial" w:cs="Arial"/>
          <w:bCs/>
          <w:iCs/>
          <w:sz w:val="22"/>
          <w:szCs w:val="22"/>
          <w:lang w:val="sr-Latn-CS"/>
        </w:rPr>
        <w:t xml:space="preserve"> resurse</w:t>
      </w:r>
      <w:r>
        <w:rPr>
          <w:rFonts w:ascii="Arial" w:hAnsi="Arial" w:cs="Arial"/>
          <w:bCs/>
          <w:iCs/>
          <w:sz w:val="22"/>
          <w:szCs w:val="22"/>
          <w:lang w:val="sr-Latn-CS"/>
        </w:rPr>
        <w:t>,</w:t>
      </w:r>
      <w:r w:rsidRPr="00E04330">
        <w:rPr>
          <w:rFonts w:ascii="Arial" w:hAnsi="Arial" w:cs="Arial"/>
          <w:bCs/>
          <w:iCs/>
          <w:sz w:val="22"/>
          <w:szCs w:val="22"/>
          <w:lang w:val="sr-Latn-CS"/>
        </w:rPr>
        <w:t xml:space="preserve"> odgovornosti</w:t>
      </w:r>
      <w:r>
        <w:rPr>
          <w:rFonts w:ascii="Arial" w:hAnsi="Arial" w:cs="Arial"/>
          <w:bCs/>
          <w:iCs/>
          <w:sz w:val="22"/>
          <w:szCs w:val="22"/>
          <w:lang w:val="sr-Latn-CS"/>
        </w:rPr>
        <w:t>,</w:t>
      </w:r>
      <w:r w:rsidRPr="00E04330">
        <w:rPr>
          <w:rFonts w:ascii="Arial" w:hAnsi="Arial" w:cs="Arial"/>
          <w:bCs/>
          <w:iCs/>
          <w:sz w:val="22"/>
          <w:szCs w:val="22"/>
          <w:lang w:val="sr-Latn-CS"/>
        </w:rPr>
        <w:t xml:space="preserve"> rokove ...za realizaciju ciljeva kvaliteta.</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D80908">
        <w:rPr>
          <w:rFonts w:ascii="Arial" w:hAnsi="Arial" w:cs="Arial"/>
          <w:b/>
          <w:bCs/>
          <w:iCs/>
          <w:sz w:val="22"/>
          <w:szCs w:val="22"/>
          <w:lang w:val="sr-Latn-CS"/>
        </w:rPr>
        <w:t>Nivoi planova kvaliteta</w:t>
      </w:r>
      <w:r w:rsidRPr="00E04330">
        <w:rPr>
          <w:rFonts w:ascii="Arial" w:hAnsi="Arial" w:cs="Arial"/>
          <w:bCs/>
          <w:iCs/>
          <w:sz w:val="22"/>
          <w:szCs w:val="22"/>
          <w:lang w:val="sr-Latn-CS"/>
        </w:rPr>
        <w:t>: planovi kvaliteta organizacionog sistema, podsistema, procesa i produkata</w:t>
      </w:r>
    </w:p>
    <w:p w:rsidR="00BD5F0A" w:rsidRPr="00E04330" w:rsidRDefault="00BD5F0A" w:rsidP="00BD5F0A">
      <w:pPr>
        <w:rPr>
          <w:rFonts w:ascii="Arial" w:hAnsi="Arial" w:cs="Arial"/>
          <w:bCs/>
          <w:iCs/>
          <w:sz w:val="22"/>
          <w:szCs w:val="22"/>
          <w:lang w:val="sr-Latn-CS"/>
        </w:rPr>
      </w:pPr>
    </w:p>
    <w:p w:rsidR="00BD5F0A" w:rsidRPr="00E04330" w:rsidRDefault="00BD5F0A" w:rsidP="00BD5F0A">
      <w:pPr>
        <w:rPr>
          <w:rFonts w:ascii="Arial" w:hAnsi="Arial" w:cs="Arial"/>
          <w:bCs/>
          <w:iCs/>
          <w:sz w:val="22"/>
          <w:szCs w:val="22"/>
          <w:lang w:val="sr-Latn-CS"/>
        </w:rPr>
      </w:pPr>
      <w:r w:rsidRPr="00D80908">
        <w:rPr>
          <w:rFonts w:ascii="Arial" w:hAnsi="Arial" w:cs="Arial"/>
          <w:b/>
          <w:bCs/>
          <w:iCs/>
          <w:sz w:val="22"/>
          <w:szCs w:val="22"/>
          <w:lang w:val="sr-Latn-CS"/>
        </w:rPr>
        <w:t>Plan kvaliteta produkata</w:t>
      </w:r>
      <w:r w:rsidRPr="00E04330">
        <w:rPr>
          <w:rFonts w:ascii="Arial" w:hAnsi="Arial" w:cs="Arial"/>
          <w:bCs/>
          <w:iCs/>
          <w:sz w:val="22"/>
          <w:szCs w:val="22"/>
          <w:lang w:val="sr-Latn-CS"/>
        </w:rPr>
        <w:t xml:space="preserve">:  dokument ili set dokumenata koji definišu standard, resurse i procese koji se odnose na proizvod uslugu ili projekat. On definiše </w:t>
      </w:r>
      <w:r w:rsidRPr="00E04330">
        <w:rPr>
          <w:rFonts w:ascii="Arial" w:hAnsi="Arial" w:cs="Arial"/>
          <w:b/>
          <w:bCs/>
          <w:iCs/>
          <w:sz w:val="22"/>
          <w:szCs w:val="22"/>
          <w:lang w:val="sr-Latn-CS"/>
        </w:rPr>
        <w:t>način dostizanja</w:t>
      </w:r>
      <w:r w:rsidRPr="00E04330">
        <w:rPr>
          <w:rFonts w:ascii="Arial" w:hAnsi="Arial" w:cs="Arial"/>
          <w:bCs/>
          <w:iCs/>
          <w:sz w:val="22"/>
          <w:szCs w:val="22"/>
          <w:lang w:val="sr-Latn-CS"/>
        </w:rPr>
        <w:t xml:space="preserve"> cilejva na nivou produkata, definiše </w:t>
      </w:r>
      <w:r w:rsidRPr="00E04330">
        <w:rPr>
          <w:rFonts w:ascii="Arial" w:hAnsi="Arial" w:cs="Arial"/>
          <w:b/>
          <w:bCs/>
          <w:iCs/>
          <w:sz w:val="22"/>
          <w:szCs w:val="22"/>
          <w:lang w:val="sr-Latn-CS"/>
        </w:rPr>
        <w:t>procese stvaranja</w:t>
      </w:r>
      <w:r w:rsidRPr="00E04330">
        <w:rPr>
          <w:rFonts w:ascii="Arial" w:hAnsi="Arial" w:cs="Arial"/>
          <w:bCs/>
          <w:iCs/>
          <w:sz w:val="22"/>
          <w:szCs w:val="22"/>
          <w:lang w:val="sr-Latn-CS"/>
        </w:rPr>
        <w:t xml:space="preserve"> produkata (operacije, redosled), definiše </w:t>
      </w:r>
      <w:r w:rsidRPr="00E04330">
        <w:rPr>
          <w:rFonts w:ascii="Arial" w:hAnsi="Arial" w:cs="Arial"/>
          <w:b/>
          <w:bCs/>
          <w:iCs/>
          <w:sz w:val="22"/>
          <w:szCs w:val="22"/>
          <w:lang w:val="sr-Latn-CS"/>
        </w:rPr>
        <w:t>karakteristike ulaze</w:t>
      </w:r>
      <w:r w:rsidRPr="00E04330">
        <w:rPr>
          <w:rFonts w:ascii="Arial" w:hAnsi="Arial" w:cs="Arial"/>
          <w:bCs/>
          <w:iCs/>
          <w:sz w:val="22"/>
          <w:szCs w:val="22"/>
          <w:lang w:val="sr-Latn-CS"/>
        </w:rPr>
        <w:t xml:space="preserve"> u procese stvaranja (predmet rada, sredstva za rad). To mogu biti: recepture, specifikacije materijala, dijagrami tokova..</w:t>
      </w:r>
    </w:p>
    <w:p w:rsidR="00BD5F0A" w:rsidRPr="00E04330" w:rsidRDefault="00BD5F0A" w:rsidP="00BD5F0A">
      <w:pPr>
        <w:rPr>
          <w:rFonts w:ascii="Arial" w:hAnsi="Arial" w:cs="Arial"/>
          <w:sz w:val="22"/>
          <w:szCs w:val="22"/>
          <w:lang w:val="sr-Latn-CS"/>
        </w:rPr>
      </w:pPr>
    </w:p>
    <w:p w:rsidR="00BD5F0A" w:rsidRDefault="00BD5F0A" w:rsidP="00BD5F0A">
      <w:pPr>
        <w:rPr>
          <w:rFonts w:ascii="Arial" w:hAnsi="Arial" w:cs="Arial"/>
          <w:sz w:val="22"/>
          <w:szCs w:val="22"/>
          <w:lang w:val="sr-Latn-CS"/>
        </w:rPr>
      </w:pPr>
      <w:r w:rsidRPr="00D80908">
        <w:rPr>
          <w:rFonts w:ascii="Arial" w:hAnsi="Arial" w:cs="Arial"/>
          <w:b/>
          <w:sz w:val="22"/>
          <w:szCs w:val="22"/>
          <w:lang w:val="sr-Latn-CS"/>
        </w:rPr>
        <w:t>Plan kvaliteta na ostalim nivoima</w:t>
      </w:r>
      <w:r w:rsidRPr="00E04330">
        <w:rPr>
          <w:rFonts w:ascii="Arial" w:hAnsi="Arial" w:cs="Arial"/>
          <w:sz w:val="22"/>
          <w:szCs w:val="22"/>
          <w:lang w:val="sr-Latn-CS"/>
        </w:rPr>
        <w:t>: definiše način dostizanja ciljeva kvaliteta procesa definisanih na odnosnim nivoima.</w:t>
      </w:r>
    </w:p>
    <w:p w:rsidR="00BD5F0A" w:rsidRDefault="00BD5F0A" w:rsidP="00BD5F0A">
      <w:pPr>
        <w:rPr>
          <w:rFonts w:ascii="Arial" w:hAnsi="Arial" w:cs="Arial"/>
          <w:b/>
        </w:rPr>
      </w:pPr>
    </w:p>
    <w:p w:rsidR="00BD5F0A" w:rsidRPr="00356F84" w:rsidRDefault="00BD5F0A" w:rsidP="00BD5F0A">
      <w:pPr>
        <w:jc w:val="center"/>
        <w:rPr>
          <w:rFonts w:ascii="Arial" w:hAnsi="Arial" w:cs="Arial"/>
          <w:b/>
          <w:sz w:val="22"/>
          <w:szCs w:val="22"/>
        </w:rPr>
      </w:pPr>
      <w:r w:rsidRPr="00356F84">
        <w:rPr>
          <w:rFonts w:ascii="Arial" w:hAnsi="Arial" w:cs="Arial"/>
          <w:b/>
          <w:sz w:val="22"/>
          <w:szCs w:val="22"/>
        </w:rPr>
        <w:t>PREDAVANJE 9:</w:t>
      </w:r>
    </w:p>
    <w:p w:rsidR="00BD5F0A" w:rsidRPr="00AF6236" w:rsidRDefault="00BD5F0A" w:rsidP="00BD5F0A">
      <w:pPr>
        <w:jc w:val="center"/>
        <w:rPr>
          <w:rFonts w:ascii="Arial" w:hAnsi="Arial" w:cs="Arial"/>
          <w:b/>
          <w:sz w:val="22"/>
          <w:szCs w:val="22"/>
        </w:rPr>
      </w:pPr>
      <w:r w:rsidRPr="00AF6236">
        <w:rPr>
          <w:rFonts w:ascii="Arial" w:hAnsi="Arial" w:cs="Arial"/>
          <w:b/>
          <w:sz w:val="22"/>
          <w:szCs w:val="22"/>
        </w:rPr>
        <w:t>Procesi definisanja, stvaranja i određivanja kvaliteta</w:t>
      </w:r>
    </w:p>
    <w:p w:rsidR="00BD5F0A" w:rsidRPr="00356F84" w:rsidRDefault="00BD5F0A" w:rsidP="00BD5F0A">
      <w:pPr>
        <w:jc w:val="center"/>
        <w:rPr>
          <w:rFonts w:ascii="Arial" w:hAnsi="Arial" w:cs="Arial"/>
          <w:sz w:val="22"/>
          <w:szCs w:val="22"/>
        </w:rPr>
      </w:pPr>
      <w:r w:rsidRPr="00356F84">
        <w:rPr>
          <w:rFonts w:ascii="Arial" w:hAnsi="Arial" w:cs="Arial"/>
          <w:sz w:val="22"/>
          <w:szCs w:val="22"/>
        </w:rPr>
        <w:t>(uvod. Procesi definisanja kvaliteta. Potreban kvalitet)</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356F84">
        <w:rPr>
          <w:rFonts w:ascii="Arial" w:hAnsi="Arial" w:cs="Arial"/>
          <w:sz w:val="22"/>
          <w:szCs w:val="22"/>
        </w:rPr>
        <w:t>Uticaj procesa definisanja , stvaranja, određivanja kvaliteta na kvalitet produkta</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356F84">
        <w:rPr>
          <w:rFonts w:ascii="Arial" w:hAnsi="Arial" w:cs="Arial"/>
          <w:b/>
          <w:sz w:val="22"/>
          <w:szCs w:val="22"/>
        </w:rPr>
        <w:t>Procesi definisanja kvaliteta</w:t>
      </w:r>
      <w:r w:rsidRPr="00356F84">
        <w:rPr>
          <w:rFonts w:ascii="Arial" w:hAnsi="Arial" w:cs="Arial"/>
          <w:sz w:val="22"/>
          <w:szCs w:val="22"/>
        </w:rPr>
        <w:t xml:space="preserve"> prevode Potrebe u Projektovani kvalitet.</w:t>
      </w:r>
    </w:p>
    <w:p w:rsidR="00BD5F0A" w:rsidRPr="00356F84" w:rsidRDefault="00BD5F0A" w:rsidP="00BD5F0A">
      <w:pPr>
        <w:rPr>
          <w:rFonts w:ascii="Arial" w:hAnsi="Arial" w:cs="Arial"/>
          <w:sz w:val="22"/>
          <w:szCs w:val="22"/>
        </w:rPr>
      </w:pPr>
      <w:r w:rsidRPr="00356F84">
        <w:rPr>
          <w:rFonts w:ascii="Arial" w:hAnsi="Arial" w:cs="Arial"/>
          <w:b/>
          <w:sz w:val="22"/>
          <w:szCs w:val="22"/>
        </w:rPr>
        <w:t>Procesi stvaranja kvaliteta</w:t>
      </w:r>
      <w:r w:rsidRPr="00356F84">
        <w:rPr>
          <w:rFonts w:ascii="Arial" w:hAnsi="Arial" w:cs="Arial"/>
          <w:sz w:val="22"/>
          <w:szCs w:val="22"/>
        </w:rPr>
        <w:t xml:space="preserve"> prevode Projektovani kvalitet u Ostvareni kvalitet.</w:t>
      </w:r>
    </w:p>
    <w:p w:rsidR="00BD5F0A" w:rsidRPr="00356F84" w:rsidRDefault="00BD5F0A" w:rsidP="00BD5F0A">
      <w:pPr>
        <w:rPr>
          <w:rFonts w:ascii="Arial" w:hAnsi="Arial" w:cs="Arial"/>
          <w:sz w:val="22"/>
          <w:szCs w:val="22"/>
        </w:rPr>
      </w:pPr>
      <w:r w:rsidRPr="00356F84">
        <w:rPr>
          <w:rFonts w:ascii="Arial" w:hAnsi="Arial" w:cs="Arial"/>
          <w:b/>
          <w:sz w:val="22"/>
          <w:szCs w:val="22"/>
        </w:rPr>
        <w:t>Procesi određivanja kvaliteta</w:t>
      </w:r>
      <w:r w:rsidRPr="00356F84">
        <w:rPr>
          <w:rFonts w:ascii="Arial" w:hAnsi="Arial" w:cs="Arial"/>
          <w:sz w:val="22"/>
          <w:szCs w:val="22"/>
        </w:rPr>
        <w:t xml:space="preserve"> određuju Ostvareni kvalitet i Upotrebni kvalitet.</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356F84">
        <w:rPr>
          <w:rFonts w:ascii="Arial" w:hAnsi="Arial" w:cs="Arial"/>
          <w:sz w:val="22"/>
          <w:szCs w:val="22"/>
        </w:rPr>
        <w:t xml:space="preserve">Identifikovati potrebni kvalitet PoQ – mogućnost nastanka greške </w:t>
      </w:r>
      <w:r w:rsidRPr="00356F84">
        <w:rPr>
          <w:rFonts w:ascii="Arial" w:hAnsi="Arial" w:cs="Arial"/>
          <w:b/>
          <w:sz w:val="22"/>
          <w:szCs w:val="22"/>
        </w:rPr>
        <w:t>GAP1.</w:t>
      </w:r>
    </w:p>
    <w:p w:rsidR="00BD5F0A" w:rsidRPr="00356F84" w:rsidRDefault="00BD5F0A" w:rsidP="00BD5F0A">
      <w:pPr>
        <w:rPr>
          <w:rFonts w:ascii="Arial" w:hAnsi="Arial" w:cs="Arial"/>
          <w:sz w:val="22"/>
          <w:szCs w:val="22"/>
        </w:rPr>
      </w:pPr>
      <w:r w:rsidRPr="00356F84">
        <w:rPr>
          <w:rFonts w:ascii="Arial" w:hAnsi="Arial" w:cs="Arial"/>
          <w:sz w:val="22"/>
          <w:szCs w:val="22"/>
        </w:rPr>
        <w:t xml:space="preserve">Definisati projektovani kvalitet PrQ – mogućnost nastanka greške </w:t>
      </w:r>
      <w:r w:rsidRPr="00356F84">
        <w:rPr>
          <w:rFonts w:ascii="Arial" w:hAnsi="Arial" w:cs="Arial"/>
          <w:b/>
          <w:sz w:val="22"/>
          <w:szCs w:val="22"/>
        </w:rPr>
        <w:t>GAP2.</w:t>
      </w:r>
    </w:p>
    <w:p w:rsidR="00BD5F0A" w:rsidRPr="00356F84" w:rsidRDefault="00BD5F0A" w:rsidP="00BD5F0A">
      <w:pPr>
        <w:rPr>
          <w:rFonts w:ascii="Arial" w:hAnsi="Arial" w:cs="Arial"/>
          <w:sz w:val="22"/>
          <w:szCs w:val="22"/>
        </w:rPr>
      </w:pPr>
      <w:r w:rsidRPr="00356F84">
        <w:rPr>
          <w:rFonts w:ascii="Arial" w:hAnsi="Arial" w:cs="Arial"/>
          <w:sz w:val="22"/>
          <w:szCs w:val="22"/>
        </w:rPr>
        <w:t xml:space="preserve">Realizovati ostvareni kvalitet OQ u skladu sa projektovanim kvalitetom PrQ – mogućn. nastanka greš. </w:t>
      </w:r>
      <w:r w:rsidRPr="00356F84">
        <w:rPr>
          <w:rFonts w:ascii="Arial" w:hAnsi="Arial" w:cs="Arial"/>
          <w:b/>
          <w:sz w:val="22"/>
          <w:szCs w:val="22"/>
        </w:rPr>
        <w:t>GAP3</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356F84">
        <w:rPr>
          <w:rFonts w:ascii="Arial" w:hAnsi="Arial" w:cs="Arial"/>
          <w:sz w:val="22"/>
          <w:szCs w:val="22"/>
        </w:rPr>
        <w:t>Odrediti Ostvareni kvalitet OQ – mogućnost nastanka greške u određivanju  OQ i uticaj na GAP3.</w:t>
      </w:r>
    </w:p>
    <w:p w:rsidR="00BD5F0A" w:rsidRPr="00356F84" w:rsidRDefault="00BD5F0A" w:rsidP="00BD5F0A">
      <w:pPr>
        <w:rPr>
          <w:rFonts w:ascii="Arial" w:hAnsi="Arial" w:cs="Arial"/>
          <w:sz w:val="22"/>
          <w:szCs w:val="22"/>
        </w:rPr>
      </w:pPr>
      <w:r w:rsidRPr="00356F84">
        <w:rPr>
          <w:rFonts w:ascii="Arial" w:hAnsi="Arial" w:cs="Arial"/>
          <w:sz w:val="22"/>
          <w:szCs w:val="22"/>
        </w:rPr>
        <w:t>Odrediti upotrebni kvalitet UQ - mogućnost nastanka greške u određivanju  UQ i uticaj na PoQ</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356F84">
        <w:rPr>
          <w:rFonts w:ascii="Arial" w:hAnsi="Arial" w:cs="Arial"/>
          <w:sz w:val="22"/>
          <w:szCs w:val="22"/>
        </w:rPr>
        <w:t xml:space="preserve">Procesi definisanja, stvaranja i određivanja kvaliteta – </w:t>
      </w:r>
      <w:r w:rsidRPr="00356F84">
        <w:rPr>
          <w:rFonts w:ascii="Arial" w:hAnsi="Arial" w:cs="Arial"/>
          <w:b/>
          <w:sz w:val="22"/>
          <w:szCs w:val="22"/>
        </w:rPr>
        <w:t>osnovne faze</w:t>
      </w:r>
      <w:r w:rsidRPr="00356F84">
        <w:rPr>
          <w:rFonts w:ascii="Arial" w:hAnsi="Arial" w:cs="Arial"/>
          <w:sz w:val="22"/>
          <w:szCs w:val="22"/>
        </w:rPr>
        <w:t xml:space="preserve"> – </w:t>
      </w:r>
    </w:p>
    <w:p w:rsidR="00BD5F0A" w:rsidRPr="00356F84" w:rsidRDefault="00BD5F0A" w:rsidP="00BD5F0A">
      <w:pPr>
        <w:pStyle w:val="ListParagraph"/>
        <w:numPr>
          <w:ilvl w:val="0"/>
          <w:numId w:val="29"/>
        </w:numPr>
        <w:spacing w:after="0" w:line="240" w:lineRule="auto"/>
        <w:rPr>
          <w:rFonts w:ascii="Arial" w:hAnsi="Arial" w:cs="Arial"/>
        </w:rPr>
      </w:pPr>
      <w:r w:rsidRPr="00356F84">
        <w:rPr>
          <w:rFonts w:ascii="Arial" w:hAnsi="Arial" w:cs="Arial"/>
        </w:rPr>
        <w:t>Istraživanje tržišta</w:t>
      </w:r>
    </w:p>
    <w:p w:rsidR="00BD5F0A" w:rsidRPr="00356F84" w:rsidRDefault="00BD5F0A" w:rsidP="00BD5F0A">
      <w:pPr>
        <w:pStyle w:val="ListParagraph"/>
        <w:numPr>
          <w:ilvl w:val="0"/>
          <w:numId w:val="29"/>
        </w:numPr>
        <w:spacing w:after="0" w:line="240" w:lineRule="auto"/>
        <w:rPr>
          <w:rFonts w:ascii="Arial" w:hAnsi="Arial" w:cs="Arial"/>
        </w:rPr>
      </w:pPr>
      <w:r w:rsidRPr="00356F84">
        <w:rPr>
          <w:rFonts w:ascii="Arial" w:hAnsi="Arial" w:cs="Arial"/>
        </w:rPr>
        <w:t>Razvoj produkta</w:t>
      </w:r>
    </w:p>
    <w:p w:rsidR="00BD5F0A" w:rsidRPr="00356F84" w:rsidRDefault="00BD5F0A" w:rsidP="00BD5F0A">
      <w:pPr>
        <w:pStyle w:val="ListParagraph"/>
        <w:numPr>
          <w:ilvl w:val="0"/>
          <w:numId w:val="29"/>
        </w:numPr>
        <w:spacing w:after="0" w:line="240" w:lineRule="auto"/>
        <w:rPr>
          <w:rFonts w:ascii="Arial" w:hAnsi="Arial" w:cs="Arial"/>
        </w:rPr>
      </w:pPr>
      <w:r w:rsidRPr="00356F84">
        <w:rPr>
          <w:rFonts w:ascii="Arial" w:hAnsi="Arial" w:cs="Arial"/>
        </w:rPr>
        <w:t>Projektovanje i verifikacija</w:t>
      </w:r>
    </w:p>
    <w:p w:rsidR="00BD5F0A" w:rsidRPr="00356F84" w:rsidRDefault="00BD5F0A" w:rsidP="00BD5F0A">
      <w:pPr>
        <w:pStyle w:val="ListParagraph"/>
        <w:numPr>
          <w:ilvl w:val="0"/>
          <w:numId w:val="29"/>
        </w:numPr>
        <w:spacing w:after="0" w:line="240" w:lineRule="auto"/>
        <w:rPr>
          <w:rFonts w:ascii="Arial" w:hAnsi="Arial" w:cs="Arial"/>
        </w:rPr>
      </w:pPr>
      <w:r w:rsidRPr="00356F84">
        <w:rPr>
          <w:rFonts w:ascii="Arial" w:hAnsi="Arial" w:cs="Arial"/>
        </w:rPr>
        <w:t>Validacija produkta</w:t>
      </w:r>
    </w:p>
    <w:p w:rsidR="00BD5F0A" w:rsidRPr="00356F84" w:rsidRDefault="00BD5F0A" w:rsidP="00BD5F0A">
      <w:pPr>
        <w:pStyle w:val="ListParagraph"/>
        <w:numPr>
          <w:ilvl w:val="0"/>
          <w:numId w:val="29"/>
        </w:numPr>
        <w:spacing w:after="0" w:line="240" w:lineRule="auto"/>
        <w:rPr>
          <w:rFonts w:ascii="Arial" w:hAnsi="Arial" w:cs="Arial"/>
        </w:rPr>
      </w:pPr>
      <w:r w:rsidRPr="00356F84">
        <w:rPr>
          <w:rFonts w:ascii="Arial" w:hAnsi="Arial" w:cs="Arial"/>
        </w:rPr>
        <w:t>Stvaranje produkta</w:t>
      </w:r>
    </w:p>
    <w:p w:rsidR="00BD5F0A" w:rsidRPr="00356F84" w:rsidRDefault="00BD5F0A" w:rsidP="00BD5F0A">
      <w:pPr>
        <w:pStyle w:val="ListParagraph"/>
        <w:numPr>
          <w:ilvl w:val="0"/>
          <w:numId w:val="29"/>
        </w:numPr>
        <w:spacing w:after="0" w:line="240" w:lineRule="auto"/>
        <w:rPr>
          <w:rFonts w:ascii="Arial" w:hAnsi="Arial" w:cs="Arial"/>
        </w:rPr>
      </w:pPr>
      <w:r w:rsidRPr="00356F84">
        <w:rPr>
          <w:rFonts w:ascii="Arial" w:hAnsi="Arial" w:cs="Arial"/>
        </w:rPr>
        <w:t>Upotreba produkta</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356F84">
        <w:rPr>
          <w:rFonts w:ascii="Arial" w:hAnsi="Arial" w:cs="Arial"/>
          <w:sz w:val="22"/>
          <w:szCs w:val="22"/>
        </w:rPr>
        <w:t xml:space="preserve">Osnovne aktivnosti procesa </w:t>
      </w:r>
      <w:r w:rsidRPr="00356F84">
        <w:rPr>
          <w:rFonts w:ascii="Arial" w:hAnsi="Arial" w:cs="Arial"/>
          <w:b/>
          <w:sz w:val="22"/>
          <w:szCs w:val="22"/>
        </w:rPr>
        <w:t>definisanja kvaliteta</w:t>
      </w:r>
      <w:r w:rsidRPr="00356F84">
        <w:rPr>
          <w:rFonts w:ascii="Arial" w:hAnsi="Arial" w:cs="Arial"/>
          <w:sz w:val="22"/>
          <w:szCs w:val="22"/>
        </w:rPr>
        <w:t>:</w:t>
      </w:r>
    </w:p>
    <w:p w:rsidR="00BD5F0A" w:rsidRPr="00356F84" w:rsidRDefault="00BD5F0A" w:rsidP="00BD5F0A">
      <w:pPr>
        <w:pStyle w:val="ListParagraph"/>
        <w:numPr>
          <w:ilvl w:val="0"/>
          <w:numId w:val="30"/>
        </w:numPr>
        <w:spacing w:after="0" w:line="240" w:lineRule="auto"/>
        <w:rPr>
          <w:rFonts w:ascii="Arial" w:hAnsi="Arial" w:cs="Arial"/>
        </w:rPr>
      </w:pPr>
      <w:r w:rsidRPr="00356F84">
        <w:rPr>
          <w:rFonts w:ascii="Arial" w:hAnsi="Arial" w:cs="Arial"/>
        </w:rPr>
        <w:t>Planiranje projekta</w:t>
      </w:r>
    </w:p>
    <w:p w:rsidR="00BD5F0A" w:rsidRPr="00356F84" w:rsidRDefault="00BD5F0A" w:rsidP="00BD5F0A">
      <w:pPr>
        <w:pStyle w:val="ListParagraph"/>
        <w:numPr>
          <w:ilvl w:val="0"/>
          <w:numId w:val="30"/>
        </w:numPr>
        <w:spacing w:after="0" w:line="240" w:lineRule="auto"/>
        <w:rPr>
          <w:rFonts w:ascii="Arial" w:hAnsi="Arial" w:cs="Arial"/>
        </w:rPr>
      </w:pPr>
      <w:r w:rsidRPr="00356F84">
        <w:rPr>
          <w:rFonts w:ascii="Arial" w:hAnsi="Arial" w:cs="Arial"/>
        </w:rPr>
        <w:t>Definisanje ulaznih elemenata</w:t>
      </w:r>
    </w:p>
    <w:p w:rsidR="00BD5F0A" w:rsidRPr="00356F84" w:rsidRDefault="00BD5F0A" w:rsidP="00BD5F0A">
      <w:pPr>
        <w:pStyle w:val="ListParagraph"/>
        <w:numPr>
          <w:ilvl w:val="0"/>
          <w:numId w:val="30"/>
        </w:numPr>
        <w:spacing w:after="0" w:line="240" w:lineRule="auto"/>
        <w:rPr>
          <w:rFonts w:ascii="Arial" w:hAnsi="Arial" w:cs="Arial"/>
        </w:rPr>
      </w:pPr>
      <w:r w:rsidRPr="00356F84">
        <w:rPr>
          <w:rFonts w:ascii="Arial" w:hAnsi="Arial" w:cs="Arial"/>
        </w:rPr>
        <w:t>Definisanje izlaznih elemenata</w:t>
      </w:r>
    </w:p>
    <w:p w:rsidR="00BD5F0A" w:rsidRPr="00356F84" w:rsidRDefault="00BD5F0A" w:rsidP="00BD5F0A">
      <w:pPr>
        <w:pStyle w:val="ListParagraph"/>
        <w:numPr>
          <w:ilvl w:val="0"/>
          <w:numId w:val="30"/>
        </w:numPr>
        <w:spacing w:after="0" w:line="240" w:lineRule="auto"/>
        <w:rPr>
          <w:rFonts w:ascii="Arial" w:hAnsi="Arial" w:cs="Arial"/>
        </w:rPr>
      </w:pPr>
      <w:r w:rsidRPr="00356F84">
        <w:rPr>
          <w:rFonts w:ascii="Arial" w:hAnsi="Arial" w:cs="Arial"/>
        </w:rPr>
        <w:t>Verifikacija</w:t>
      </w:r>
    </w:p>
    <w:p w:rsidR="00BD5F0A" w:rsidRPr="00356F84" w:rsidRDefault="00BD5F0A" w:rsidP="00BD5F0A">
      <w:pPr>
        <w:pStyle w:val="ListParagraph"/>
        <w:numPr>
          <w:ilvl w:val="0"/>
          <w:numId w:val="30"/>
        </w:numPr>
        <w:spacing w:after="0" w:line="240" w:lineRule="auto"/>
        <w:rPr>
          <w:rFonts w:ascii="Arial" w:hAnsi="Arial" w:cs="Arial"/>
        </w:rPr>
      </w:pPr>
      <w:r w:rsidRPr="00356F84">
        <w:rPr>
          <w:rFonts w:ascii="Arial" w:hAnsi="Arial" w:cs="Arial"/>
        </w:rPr>
        <w:t>Validacija</w:t>
      </w:r>
    </w:p>
    <w:p w:rsidR="00BD5F0A" w:rsidRPr="00356F84" w:rsidRDefault="00BD5F0A" w:rsidP="00BD5F0A">
      <w:pPr>
        <w:pStyle w:val="ListParagraph"/>
        <w:numPr>
          <w:ilvl w:val="0"/>
          <w:numId w:val="30"/>
        </w:numPr>
        <w:spacing w:after="0" w:line="240" w:lineRule="auto"/>
        <w:rPr>
          <w:rFonts w:ascii="Arial" w:hAnsi="Arial" w:cs="Arial"/>
        </w:rPr>
      </w:pPr>
      <w:r w:rsidRPr="00356F84">
        <w:rPr>
          <w:rFonts w:ascii="Arial" w:hAnsi="Arial" w:cs="Arial"/>
        </w:rPr>
        <w:t>Upravljanje izmenama</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b/>
          <w:sz w:val="22"/>
          <w:szCs w:val="22"/>
        </w:rPr>
      </w:pPr>
      <w:r w:rsidRPr="00356F84">
        <w:rPr>
          <w:rFonts w:ascii="Arial" w:hAnsi="Arial" w:cs="Arial"/>
          <w:b/>
          <w:sz w:val="22"/>
          <w:szCs w:val="22"/>
        </w:rPr>
        <w:t>1.Planiranje projekta</w:t>
      </w:r>
    </w:p>
    <w:p w:rsidR="00BD5F0A" w:rsidRPr="00356F84" w:rsidRDefault="00BD5F0A" w:rsidP="00BD5F0A">
      <w:pPr>
        <w:rPr>
          <w:rFonts w:ascii="Arial" w:hAnsi="Arial" w:cs="Arial"/>
          <w:sz w:val="22"/>
          <w:szCs w:val="22"/>
        </w:rPr>
      </w:pPr>
      <w:r w:rsidRPr="00356F84">
        <w:rPr>
          <w:rFonts w:ascii="Arial" w:hAnsi="Arial" w:cs="Arial"/>
          <w:sz w:val="22"/>
          <w:szCs w:val="22"/>
        </w:rPr>
        <w:t>Tokom planiranja projekta potrebno je odraditi: faze projekta; odgovarajuće aktivnosti preispitivanja, verifikacije i validacije za svaku fazu projekta; odgovornosti i ovlašćenja.</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b/>
          <w:sz w:val="22"/>
          <w:szCs w:val="22"/>
        </w:rPr>
      </w:pPr>
      <w:r w:rsidRPr="00356F84">
        <w:rPr>
          <w:rFonts w:ascii="Arial" w:hAnsi="Arial" w:cs="Arial"/>
          <w:b/>
          <w:sz w:val="22"/>
          <w:szCs w:val="22"/>
        </w:rPr>
        <w:t>2. Definisanje ulaznih elemenata</w:t>
      </w:r>
    </w:p>
    <w:p w:rsidR="00BD5F0A" w:rsidRPr="00356F84" w:rsidRDefault="00BD5F0A" w:rsidP="00BD5F0A">
      <w:pPr>
        <w:rPr>
          <w:rFonts w:ascii="Arial" w:hAnsi="Arial" w:cs="Arial"/>
          <w:sz w:val="22"/>
          <w:szCs w:val="22"/>
        </w:rPr>
      </w:pPr>
      <w:r w:rsidRPr="00356F84">
        <w:rPr>
          <w:rFonts w:ascii="Arial" w:hAnsi="Arial" w:cs="Arial"/>
          <w:sz w:val="22"/>
          <w:szCs w:val="22"/>
        </w:rPr>
        <w:t>Eksterni ulazni elementi (PoQ): potrebe korisnika produkata (zahtevi i očekivanja); potrebe ostalih zainteresovanih strana; zakoni i propisi; standardi...</w:t>
      </w:r>
    </w:p>
    <w:p w:rsidR="00BD5F0A" w:rsidRPr="00356F84" w:rsidRDefault="00BD5F0A" w:rsidP="00BD5F0A">
      <w:pPr>
        <w:rPr>
          <w:rFonts w:ascii="Arial" w:hAnsi="Arial" w:cs="Arial"/>
          <w:sz w:val="22"/>
          <w:szCs w:val="22"/>
        </w:rPr>
      </w:pPr>
      <w:r w:rsidRPr="00356F84">
        <w:rPr>
          <w:rFonts w:ascii="Arial" w:hAnsi="Arial" w:cs="Arial"/>
          <w:sz w:val="22"/>
          <w:szCs w:val="22"/>
        </w:rPr>
        <w:t>Interni ulazni elementi: projektni zadatak; analize u vezi prethodnih iskustava; analize u vezi resursa i procesa; raspoloživi resursi...</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b/>
          <w:sz w:val="22"/>
          <w:szCs w:val="22"/>
        </w:rPr>
      </w:pPr>
      <w:r w:rsidRPr="00356F84">
        <w:rPr>
          <w:rFonts w:ascii="Arial" w:hAnsi="Arial" w:cs="Arial"/>
          <w:b/>
          <w:sz w:val="22"/>
          <w:szCs w:val="22"/>
        </w:rPr>
        <w:t>3.Definisanje izlaznih elemenata</w:t>
      </w:r>
    </w:p>
    <w:p w:rsidR="00BD5F0A" w:rsidRPr="00356F84" w:rsidRDefault="00BD5F0A" w:rsidP="00BD5F0A">
      <w:pPr>
        <w:rPr>
          <w:rFonts w:ascii="Arial" w:hAnsi="Arial" w:cs="Arial"/>
          <w:sz w:val="22"/>
          <w:szCs w:val="22"/>
        </w:rPr>
      </w:pPr>
      <w:r w:rsidRPr="00356F84">
        <w:rPr>
          <w:rFonts w:ascii="Arial" w:hAnsi="Arial" w:cs="Arial"/>
          <w:sz w:val="22"/>
          <w:szCs w:val="22"/>
        </w:rPr>
        <w:t>Izlazni elementi treba da obuhvate informacije koje omogućavaju verifikaciju i validaciju prema planiranim zahtevima.</w:t>
      </w:r>
    </w:p>
    <w:p w:rsidR="00BD5F0A" w:rsidRPr="00356F84" w:rsidRDefault="00BD5F0A" w:rsidP="00BD5F0A">
      <w:pPr>
        <w:rPr>
          <w:rFonts w:ascii="Arial" w:hAnsi="Arial" w:cs="Arial"/>
          <w:sz w:val="22"/>
          <w:szCs w:val="22"/>
        </w:rPr>
      </w:pPr>
      <w:r w:rsidRPr="00356F84">
        <w:rPr>
          <w:rFonts w:ascii="Arial" w:hAnsi="Arial" w:cs="Arial"/>
          <w:sz w:val="22"/>
          <w:szCs w:val="22"/>
        </w:rPr>
        <w:t>Primeri izlaznih el: specifikacije proizvoda, uključujući kriterijume za prihvatanje (PrQ);specifikacije procesa, materijala, ispitivanja, zahtevi koji se odnose na obuku...</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b/>
          <w:sz w:val="22"/>
          <w:szCs w:val="22"/>
        </w:rPr>
      </w:pPr>
      <w:r w:rsidRPr="00356F84">
        <w:rPr>
          <w:rFonts w:ascii="Arial" w:hAnsi="Arial" w:cs="Arial"/>
          <w:b/>
          <w:sz w:val="22"/>
          <w:szCs w:val="22"/>
        </w:rPr>
        <w:t>4.Verifikacija</w:t>
      </w:r>
    </w:p>
    <w:p w:rsidR="00BD5F0A" w:rsidRPr="00356F84" w:rsidRDefault="00BD5F0A" w:rsidP="00BD5F0A">
      <w:pPr>
        <w:rPr>
          <w:rFonts w:ascii="Arial" w:hAnsi="Arial" w:cs="Arial"/>
          <w:sz w:val="22"/>
          <w:szCs w:val="22"/>
        </w:rPr>
      </w:pPr>
      <w:r w:rsidRPr="00356F84">
        <w:rPr>
          <w:rFonts w:ascii="Arial" w:hAnsi="Arial" w:cs="Arial"/>
          <w:sz w:val="22"/>
          <w:szCs w:val="22"/>
        </w:rPr>
        <w:t>Proces preispitivanja izlaznih elemenata u odnosu na ulazne elemente, da bi se dobili objektivni dokazi da li su ih na efektivan i efikasan način ispunili.</w:t>
      </w:r>
    </w:p>
    <w:p w:rsidR="00BD5F0A" w:rsidRPr="00356F84" w:rsidRDefault="00BD5F0A" w:rsidP="00BD5F0A">
      <w:pPr>
        <w:rPr>
          <w:rFonts w:ascii="Arial" w:hAnsi="Arial" w:cs="Arial"/>
          <w:sz w:val="22"/>
          <w:szCs w:val="22"/>
        </w:rPr>
      </w:pPr>
      <w:r w:rsidRPr="00356F84">
        <w:rPr>
          <w:rFonts w:ascii="Arial" w:hAnsi="Arial" w:cs="Arial"/>
          <w:sz w:val="22"/>
          <w:szCs w:val="22"/>
        </w:rPr>
        <w:t>Primena komparativnih metoda, kao što su alternativni proračuni. Vrednovanje prema sličnim projektima. Testiranja, simulacije ili ispitivanja da se proveri usklađenost sa specifičnim zahtevima. Vrednovanje u odnosu na stečeno znanje iz proteklog iskustva, kao što je ono o neusaglašenostima i nedostacima.</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b/>
          <w:sz w:val="22"/>
          <w:szCs w:val="22"/>
        </w:rPr>
      </w:pPr>
      <w:r w:rsidRPr="00356F84">
        <w:rPr>
          <w:rFonts w:ascii="Arial" w:hAnsi="Arial" w:cs="Arial"/>
          <w:b/>
          <w:sz w:val="22"/>
          <w:szCs w:val="22"/>
        </w:rPr>
        <w:t>5.Validacija</w:t>
      </w:r>
    </w:p>
    <w:p w:rsidR="00BD5F0A" w:rsidRPr="00356F84" w:rsidRDefault="00BD5F0A" w:rsidP="00BD5F0A">
      <w:pPr>
        <w:rPr>
          <w:rFonts w:ascii="Arial" w:hAnsi="Arial" w:cs="Arial"/>
          <w:sz w:val="22"/>
          <w:szCs w:val="22"/>
        </w:rPr>
      </w:pPr>
      <w:r w:rsidRPr="00356F84">
        <w:rPr>
          <w:rFonts w:ascii="Arial" w:hAnsi="Arial" w:cs="Arial"/>
          <w:sz w:val="22"/>
          <w:szCs w:val="22"/>
        </w:rPr>
        <w:t>Proces kojim se obezbeđuje da rezultujući produkt ispunjava zahteve za nameravanu upotrebu ili primenu.</w:t>
      </w:r>
    </w:p>
    <w:p w:rsidR="00BD5F0A" w:rsidRPr="00356F84" w:rsidRDefault="00BD5F0A" w:rsidP="00BD5F0A">
      <w:pPr>
        <w:rPr>
          <w:rFonts w:ascii="Arial" w:hAnsi="Arial" w:cs="Arial"/>
          <w:sz w:val="22"/>
          <w:szCs w:val="22"/>
        </w:rPr>
      </w:pPr>
      <w:r w:rsidRPr="00356F84">
        <w:rPr>
          <w:rFonts w:ascii="Arial" w:hAnsi="Arial" w:cs="Arial"/>
          <w:sz w:val="22"/>
          <w:szCs w:val="22"/>
        </w:rPr>
        <w:t>Kada je izvodljivo, validacija mora da se obavi pre isporuke ili korišćenja produkta.</w:t>
      </w:r>
    </w:p>
    <w:p w:rsidR="00BD5F0A" w:rsidRPr="00356F84" w:rsidRDefault="00BD5F0A" w:rsidP="00BD5F0A">
      <w:pPr>
        <w:rPr>
          <w:rFonts w:ascii="Arial" w:hAnsi="Arial" w:cs="Arial"/>
          <w:sz w:val="22"/>
          <w:szCs w:val="22"/>
        </w:rPr>
      </w:pPr>
      <w:r w:rsidRPr="00356F84">
        <w:rPr>
          <w:rFonts w:ascii="Arial" w:hAnsi="Arial" w:cs="Arial"/>
          <w:sz w:val="22"/>
          <w:szCs w:val="22"/>
        </w:rPr>
        <w:t>Testiranje proizvoda u uslovima eksploatacije. Korišćenje proizvoda od strane korisnika (uzorak). Simulacija pružanja usluga. Simulacija softvera u korisničkom okruženju i sl.</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b/>
          <w:sz w:val="22"/>
          <w:szCs w:val="22"/>
        </w:rPr>
      </w:pPr>
      <w:r w:rsidRPr="00356F84">
        <w:rPr>
          <w:rFonts w:ascii="Arial" w:hAnsi="Arial" w:cs="Arial"/>
          <w:b/>
          <w:sz w:val="22"/>
          <w:szCs w:val="22"/>
        </w:rPr>
        <w:t>6.Upravljanje izmenama</w:t>
      </w:r>
    </w:p>
    <w:p w:rsidR="00BD5F0A" w:rsidRPr="00356F84" w:rsidRDefault="00BD5F0A" w:rsidP="00BD5F0A">
      <w:pPr>
        <w:rPr>
          <w:rFonts w:ascii="Arial" w:hAnsi="Arial" w:cs="Arial"/>
          <w:sz w:val="22"/>
          <w:szCs w:val="22"/>
        </w:rPr>
      </w:pPr>
      <w:r w:rsidRPr="00356F84">
        <w:rPr>
          <w:rFonts w:ascii="Arial" w:hAnsi="Arial" w:cs="Arial"/>
          <w:sz w:val="22"/>
          <w:szCs w:val="22"/>
        </w:rPr>
        <w:t>Izmene u projektu moraju da se identifikuju i zapisi o njima održavaju. Ove izmene moraju da se preispituju, verifikuju i validiraju, gde je primenljivo, i odobre pre primene. Preispitivanje izmena u projektu mora da obuhvata i vrednovanje, kako izmene utiču na produkt.</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356F84">
        <w:rPr>
          <w:rFonts w:ascii="Arial" w:hAnsi="Arial" w:cs="Arial"/>
          <w:b/>
          <w:sz w:val="22"/>
          <w:szCs w:val="22"/>
        </w:rPr>
        <w:t>PoQ:</w:t>
      </w:r>
      <w:r w:rsidRPr="00356F84">
        <w:rPr>
          <w:rFonts w:ascii="Arial" w:hAnsi="Arial" w:cs="Arial"/>
          <w:sz w:val="22"/>
          <w:szCs w:val="22"/>
        </w:rPr>
        <w:t xml:space="preserve"> Potrebni kvalitet je onaj kvalitet koji iskazuje korisnik (definiše isporučilac,ako nisu iskazane) da bi zadovoljio svoje (korisničke) potrebe.</w:t>
      </w:r>
    </w:p>
    <w:p w:rsidR="00BD5F0A" w:rsidRPr="00356F84" w:rsidRDefault="00BD5F0A" w:rsidP="00BD5F0A">
      <w:pPr>
        <w:rPr>
          <w:rFonts w:ascii="Arial" w:hAnsi="Arial" w:cs="Arial"/>
          <w:sz w:val="22"/>
          <w:szCs w:val="22"/>
        </w:rPr>
      </w:pPr>
      <w:r w:rsidRPr="00356F84">
        <w:rPr>
          <w:rFonts w:ascii="Arial" w:hAnsi="Arial" w:cs="Arial"/>
          <w:sz w:val="22"/>
          <w:szCs w:val="22"/>
        </w:rPr>
        <w:t>Aktivnosti procesa definisanja potrebnog kvaliteta PoQ:</w:t>
      </w:r>
    </w:p>
    <w:p w:rsidR="00BD5F0A" w:rsidRPr="00356F84" w:rsidRDefault="00BD5F0A" w:rsidP="00BD5F0A">
      <w:pPr>
        <w:rPr>
          <w:rFonts w:ascii="Arial" w:hAnsi="Arial" w:cs="Arial"/>
          <w:sz w:val="22"/>
          <w:szCs w:val="22"/>
        </w:rPr>
      </w:pPr>
      <w:r w:rsidRPr="00356F84">
        <w:rPr>
          <w:rFonts w:ascii="Arial" w:hAnsi="Arial" w:cs="Arial"/>
          <w:sz w:val="22"/>
          <w:szCs w:val="22"/>
        </w:rPr>
        <w:t>Korak 1 – Identifikacija i definisanje korisnika</w:t>
      </w:r>
    </w:p>
    <w:p w:rsidR="00BD5F0A" w:rsidRPr="00356F84" w:rsidRDefault="00BD5F0A" w:rsidP="00BD5F0A">
      <w:pPr>
        <w:rPr>
          <w:rFonts w:ascii="Arial" w:hAnsi="Arial" w:cs="Arial"/>
          <w:sz w:val="22"/>
          <w:szCs w:val="22"/>
        </w:rPr>
      </w:pPr>
      <w:r w:rsidRPr="00356F84">
        <w:rPr>
          <w:rFonts w:ascii="Arial" w:hAnsi="Arial" w:cs="Arial"/>
          <w:sz w:val="22"/>
          <w:szCs w:val="22"/>
        </w:rPr>
        <w:t>Korak 2 – Identifikacija potreba i njihova kvantifikacija</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356F84">
        <w:rPr>
          <w:rFonts w:ascii="Arial" w:hAnsi="Arial" w:cs="Arial"/>
          <w:sz w:val="22"/>
          <w:szCs w:val="22"/>
        </w:rPr>
        <w:t>Podela potreba prema načinu iskazivanja:</w:t>
      </w:r>
    </w:p>
    <w:p w:rsidR="00BD5F0A" w:rsidRPr="00356F84" w:rsidRDefault="00BD5F0A" w:rsidP="00BD5F0A">
      <w:pPr>
        <w:pStyle w:val="ListParagraph"/>
        <w:numPr>
          <w:ilvl w:val="0"/>
          <w:numId w:val="31"/>
        </w:numPr>
        <w:spacing w:after="0" w:line="240" w:lineRule="auto"/>
        <w:rPr>
          <w:rFonts w:ascii="Arial" w:hAnsi="Arial" w:cs="Arial"/>
        </w:rPr>
      </w:pPr>
      <w:r w:rsidRPr="00356F84">
        <w:rPr>
          <w:rFonts w:ascii="Arial" w:hAnsi="Arial" w:cs="Arial"/>
        </w:rPr>
        <w:t>Iskazane potrebe</w:t>
      </w:r>
    </w:p>
    <w:p w:rsidR="00BD5F0A" w:rsidRPr="00356F84" w:rsidRDefault="00BD5F0A" w:rsidP="00BD5F0A">
      <w:pPr>
        <w:pStyle w:val="ListParagraph"/>
        <w:numPr>
          <w:ilvl w:val="0"/>
          <w:numId w:val="31"/>
        </w:numPr>
        <w:spacing w:after="0" w:line="240" w:lineRule="auto"/>
        <w:rPr>
          <w:rFonts w:ascii="Arial" w:hAnsi="Arial" w:cs="Arial"/>
        </w:rPr>
      </w:pPr>
      <w:r w:rsidRPr="00356F84">
        <w:rPr>
          <w:rFonts w:ascii="Arial" w:hAnsi="Arial" w:cs="Arial"/>
        </w:rPr>
        <w:t>Očekivane potrebe</w:t>
      </w:r>
    </w:p>
    <w:p w:rsidR="00BD5F0A" w:rsidRPr="00356F84" w:rsidRDefault="00BD5F0A" w:rsidP="00BD5F0A">
      <w:pPr>
        <w:pStyle w:val="ListParagraph"/>
        <w:numPr>
          <w:ilvl w:val="0"/>
          <w:numId w:val="31"/>
        </w:numPr>
        <w:spacing w:after="0" w:line="240" w:lineRule="auto"/>
        <w:rPr>
          <w:rFonts w:ascii="Arial" w:hAnsi="Arial" w:cs="Arial"/>
        </w:rPr>
      </w:pPr>
      <w:r w:rsidRPr="00356F84">
        <w:rPr>
          <w:rFonts w:ascii="Arial" w:hAnsi="Arial" w:cs="Arial"/>
        </w:rPr>
        <w:t>Podrazumevajuće potrebe</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356F84">
        <w:rPr>
          <w:rFonts w:ascii="Arial" w:hAnsi="Arial" w:cs="Arial"/>
          <w:sz w:val="22"/>
          <w:szCs w:val="22"/>
        </w:rPr>
        <w:t>Međutim, postoji i posebna grupa potreba koje korisnik ne očekuje u vezi produkta i samim tim ih ne iskazuje. Ove potrebe se mogu zvati neočekivanim ili latentnim potrebama.</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356F84">
        <w:rPr>
          <w:rFonts w:ascii="Arial" w:hAnsi="Arial" w:cs="Arial"/>
          <w:b/>
          <w:sz w:val="22"/>
          <w:szCs w:val="22"/>
        </w:rPr>
        <w:t>Iskazane potrebe</w:t>
      </w:r>
      <w:r w:rsidRPr="00356F84">
        <w:rPr>
          <w:rFonts w:ascii="Arial" w:hAnsi="Arial" w:cs="Arial"/>
          <w:sz w:val="22"/>
          <w:szCs w:val="22"/>
        </w:rPr>
        <w:t xml:space="preserve"> – Ova grupa potreba se direktno iskazuje od strane korisnika i njihovo ispunjavanje je srazmerno zadovoljstvu korisnika. Obično se ispoljavaju u ugovorenim odnosima za poznatog kupca. Npr: crteži, zahtevi u vezi materijala, boja, uzorci i sl.</w:t>
      </w:r>
    </w:p>
    <w:p w:rsidR="00BD5F0A" w:rsidRPr="00356F84" w:rsidRDefault="00BD5F0A" w:rsidP="00BD5F0A">
      <w:pPr>
        <w:rPr>
          <w:rFonts w:ascii="Arial" w:hAnsi="Arial" w:cs="Arial"/>
          <w:sz w:val="22"/>
          <w:szCs w:val="22"/>
        </w:rPr>
      </w:pPr>
      <w:r w:rsidRPr="00356F84">
        <w:rPr>
          <w:rFonts w:ascii="Arial" w:hAnsi="Arial" w:cs="Arial"/>
          <w:b/>
          <w:sz w:val="22"/>
          <w:szCs w:val="22"/>
        </w:rPr>
        <w:t>Očekivane potrebe</w:t>
      </w:r>
      <w:r w:rsidRPr="00356F84">
        <w:rPr>
          <w:rFonts w:ascii="Arial" w:hAnsi="Arial" w:cs="Arial"/>
          <w:sz w:val="22"/>
          <w:szCs w:val="22"/>
        </w:rPr>
        <w:t xml:space="preserve"> – Ova grupa potreba se direktno ne iskazuje od strane korisnika, ali je njihovo ispunjavanje, takođe, srazmerno zadovoljstvu korisnika. Obično se ispoljavaju u slučajevima široke potrošnje i upotrebe za nepoznatog kupca. Npr: ukus čokolade, dizajn mobilnog, brzina obrade kredita i sl.</w:t>
      </w:r>
    </w:p>
    <w:p w:rsidR="00BD5F0A" w:rsidRPr="00356F84" w:rsidRDefault="00BD5F0A" w:rsidP="00BD5F0A">
      <w:pPr>
        <w:rPr>
          <w:rFonts w:ascii="Arial" w:hAnsi="Arial" w:cs="Arial"/>
          <w:sz w:val="22"/>
          <w:szCs w:val="22"/>
        </w:rPr>
      </w:pPr>
      <w:r w:rsidRPr="00356F84">
        <w:rPr>
          <w:rFonts w:ascii="Arial" w:hAnsi="Arial" w:cs="Arial"/>
          <w:b/>
          <w:sz w:val="22"/>
          <w:szCs w:val="22"/>
        </w:rPr>
        <w:t>Podrazumevajuće potrebe</w:t>
      </w:r>
      <w:r w:rsidRPr="00356F84">
        <w:rPr>
          <w:rFonts w:ascii="Arial" w:hAnsi="Arial" w:cs="Arial"/>
          <w:sz w:val="22"/>
          <w:szCs w:val="22"/>
        </w:rPr>
        <w:t xml:space="preserve"> – Ova grupa potreba odnosi se ba podrazumevajuće karakteristike proizvoda/usluga obično definisane kroz zakonsku regulativu i druga normativna dokumenta (npr </w:t>
      </w:r>
      <w:r w:rsidRPr="00356F84">
        <w:rPr>
          <w:rFonts w:ascii="Arial" w:hAnsi="Arial" w:cs="Arial"/>
          <w:sz w:val="22"/>
          <w:szCs w:val="22"/>
        </w:rPr>
        <w:lastRenderedPageBreak/>
        <w:t>standarde). Njihovo ispunjavanje značajno ne doprinosi zadovoljstvu korisnika, ali obrnuto ga značajno umanjuje. Npr: zdravstvena ispravnost mleka, dimenzije baterija i sl.</w:t>
      </w:r>
    </w:p>
    <w:p w:rsidR="00BD5F0A" w:rsidRPr="00356F84" w:rsidRDefault="00BD5F0A" w:rsidP="00BD5F0A">
      <w:pPr>
        <w:rPr>
          <w:rFonts w:ascii="Arial" w:hAnsi="Arial" w:cs="Arial"/>
          <w:sz w:val="22"/>
          <w:szCs w:val="22"/>
        </w:rPr>
      </w:pPr>
      <w:r w:rsidRPr="00356F84">
        <w:rPr>
          <w:rFonts w:ascii="Arial" w:hAnsi="Arial" w:cs="Arial"/>
          <w:b/>
          <w:sz w:val="22"/>
          <w:szCs w:val="22"/>
        </w:rPr>
        <w:t>Neočekivane potrebe</w:t>
      </w:r>
      <w:r w:rsidRPr="00356F84">
        <w:rPr>
          <w:rFonts w:ascii="Arial" w:hAnsi="Arial" w:cs="Arial"/>
          <w:sz w:val="22"/>
          <w:szCs w:val="22"/>
        </w:rPr>
        <w:t xml:space="preserve"> – Ova grupa potreba ne očekuje se od strane korisnika, ali proizvod/usluga svojim karakteristikama mogu da ih pobude i stvore značajno povećanje zadovoljstva.</w:t>
      </w:r>
    </w:p>
    <w:p w:rsidR="00BD5F0A" w:rsidRPr="00356F84" w:rsidRDefault="00BD5F0A" w:rsidP="00BD5F0A">
      <w:pPr>
        <w:rPr>
          <w:rFonts w:ascii="Arial" w:hAnsi="Arial" w:cs="Arial"/>
          <w:sz w:val="22"/>
          <w:szCs w:val="22"/>
        </w:rPr>
      </w:pPr>
    </w:p>
    <w:p w:rsidR="00BD5F0A" w:rsidRPr="00356F84" w:rsidRDefault="00BD5F0A" w:rsidP="00BD5F0A">
      <w:pPr>
        <w:jc w:val="center"/>
        <w:rPr>
          <w:rFonts w:ascii="Arial" w:hAnsi="Arial" w:cs="Arial"/>
          <w:b/>
          <w:sz w:val="22"/>
          <w:szCs w:val="22"/>
        </w:rPr>
      </w:pPr>
      <w:r w:rsidRPr="00356F84">
        <w:rPr>
          <w:rFonts w:ascii="Arial" w:hAnsi="Arial" w:cs="Arial"/>
          <w:b/>
          <w:sz w:val="22"/>
          <w:szCs w:val="22"/>
        </w:rPr>
        <w:t>PREDAVANJE 10:</w:t>
      </w:r>
    </w:p>
    <w:p w:rsidR="00BD5F0A" w:rsidRPr="00AF6236" w:rsidRDefault="00BD5F0A" w:rsidP="00BD5F0A">
      <w:pPr>
        <w:jc w:val="center"/>
        <w:rPr>
          <w:rFonts w:ascii="Arial" w:hAnsi="Arial" w:cs="Arial"/>
          <w:b/>
          <w:sz w:val="22"/>
          <w:szCs w:val="22"/>
        </w:rPr>
      </w:pPr>
      <w:r w:rsidRPr="00AF6236">
        <w:rPr>
          <w:rFonts w:ascii="Arial" w:hAnsi="Arial" w:cs="Arial"/>
          <w:b/>
          <w:sz w:val="22"/>
          <w:szCs w:val="22"/>
        </w:rPr>
        <w:t>Procesi definisanja, stvaranja i određivanja kvaliteta</w:t>
      </w:r>
    </w:p>
    <w:p w:rsidR="00BD5F0A" w:rsidRPr="00356F84" w:rsidRDefault="00BD5F0A" w:rsidP="00BD5F0A">
      <w:pPr>
        <w:jc w:val="center"/>
        <w:rPr>
          <w:rFonts w:ascii="Arial" w:hAnsi="Arial" w:cs="Arial"/>
          <w:sz w:val="22"/>
          <w:szCs w:val="22"/>
        </w:rPr>
      </w:pPr>
      <w:r w:rsidRPr="00356F84">
        <w:rPr>
          <w:rFonts w:ascii="Arial" w:hAnsi="Arial" w:cs="Arial"/>
          <w:sz w:val="22"/>
          <w:szCs w:val="22"/>
        </w:rPr>
        <w:t>(Projektovani kvalitet. Ostvareni kvalitet. Upotrebni kvalitet. QFD.)</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356F84">
        <w:rPr>
          <w:rFonts w:ascii="Arial" w:hAnsi="Arial" w:cs="Arial"/>
          <w:b/>
          <w:sz w:val="22"/>
          <w:szCs w:val="22"/>
        </w:rPr>
        <w:t>PrQ:</w:t>
      </w:r>
      <w:r w:rsidRPr="00356F84">
        <w:rPr>
          <w:rFonts w:ascii="Arial" w:hAnsi="Arial" w:cs="Arial"/>
          <w:sz w:val="22"/>
          <w:szCs w:val="22"/>
        </w:rPr>
        <w:t xml:space="preserve"> Projektovani kvalitet je onaj kvalitet koji se definiše u konstrukciono – tehnološkoj dokumentaciji.</w:t>
      </w:r>
    </w:p>
    <w:p w:rsidR="00BD5F0A" w:rsidRPr="00356F84" w:rsidRDefault="00BD5F0A" w:rsidP="00BD5F0A">
      <w:pPr>
        <w:rPr>
          <w:rFonts w:ascii="Arial" w:hAnsi="Arial" w:cs="Arial"/>
          <w:sz w:val="22"/>
          <w:szCs w:val="22"/>
        </w:rPr>
      </w:pPr>
      <w:r w:rsidRPr="00356F84">
        <w:rPr>
          <w:rFonts w:ascii="Arial" w:hAnsi="Arial" w:cs="Arial"/>
          <w:sz w:val="22"/>
          <w:szCs w:val="22"/>
        </w:rPr>
        <w:t>Svakom od elemenata PoQ odgovara bar jedan element PrQ.</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356F84">
        <w:rPr>
          <w:rFonts w:ascii="Arial" w:hAnsi="Arial" w:cs="Arial"/>
          <w:sz w:val="22"/>
          <w:szCs w:val="22"/>
        </w:rPr>
        <w:t>Projektovani kvalitet mora da uvaži obe perspektive:</w:t>
      </w:r>
    </w:p>
    <w:p w:rsidR="00BD5F0A" w:rsidRPr="00356F84" w:rsidRDefault="00BD5F0A" w:rsidP="00BD5F0A">
      <w:pPr>
        <w:pStyle w:val="ListParagraph"/>
        <w:numPr>
          <w:ilvl w:val="0"/>
          <w:numId w:val="32"/>
        </w:numPr>
        <w:spacing w:after="0" w:line="240" w:lineRule="auto"/>
        <w:rPr>
          <w:rFonts w:ascii="Arial" w:hAnsi="Arial" w:cs="Arial"/>
        </w:rPr>
      </w:pPr>
      <w:r w:rsidRPr="00356F84">
        <w:rPr>
          <w:rFonts w:ascii="Arial" w:hAnsi="Arial" w:cs="Arial"/>
        </w:rPr>
        <w:t>Korisnička – efektivnost karakteristika, tj da ispunjavaju potrebe</w:t>
      </w:r>
    </w:p>
    <w:p w:rsidR="00BD5F0A" w:rsidRPr="00356F84" w:rsidRDefault="00BD5F0A" w:rsidP="00BD5F0A">
      <w:pPr>
        <w:pStyle w:val="ListParagraph"/>
        <w:numPr>
          <w:ilvl w:val="0"/>
          <w:numId w:val="32"/>
        </w:numPr>
        <w:spacing w:after="0" w:line="240" w:lineRule="auto"/>
        <w:rPr>
          <w:rFonts w:ascii="Arial" w:hAnsi="Arial" w:cs="Arial"/>
        </w:rPr>
      </w:pPr>
      <w:r w:rsidRPr="00356F84">
        <w:rPr>
          <w:rFonts w:ascii="Arial" w:hAnsi="Arial" w:cs="Arial"/>
        </w:rPr>
        <w:t>Org.sistema – efikasnost, tj niski proizvodni troškovi</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b/>
          <w:bCs/>
          <w:iCs/>
          <w:sz w:val="22"/>
          <w:szCs w:val="22"/>
          <w:lang w:val="sr-Latn-CS"/>
        </w:rPr>
      </w:pPr>
      <w:r w:rsidRPr="00356F84">
        <w:rPr>
          <w:rFonts w:ascii="Arial" w:hAnsi="Arial" w:cs="Arial"/>
          <w:b/>
          <w:bCs/>
          <w:iCs/>
          <w:sz w:val="22"/>
          <w:szCs w:val="22"/>
          <w:lang w:val="sr-Latn-CS"/>
        </w:rPr>
        <w:t>Karakteristika kvaliteta</w:t>
      </w:r>
    </w:p>
    <w:p w:rsidR="00BD5F0A" w:rsidRPr="00356F84" w:rsidRDefault="00BD5F0A" w:rsidP="00BD5F0A">
      <w:pPr>
        <w:numPr>
          <w:ilvl w:val="0"/>
          <w:numId w:val="2"/>
        </w:numPr>
        <w:rPr>
          <w:rFonts w:ascii="Arial" w:hAnsi="Arial" w:cs="Arial"/>
          <w:bCs/>
          <w:iCs/>
          <w:sz w:val="22"/>
          <w:szCs w:val="22"/>
          <w:lang w:val="sr-Latn-CS"/>
        </w:rPr>
      </w:pPr>
      <w:r w:rsidRPr="00356F84">
        <w:rPr>
          <w:rFonts w:ascii="Arial" w:hAnsi="Arial" w:cs="Arial"/>
          <w:bCs/>
          <w:iCs/>
          <w:sz w:val="22"/>
          <w:szCs w:val="22"/>
          <w:lang w:val="sr-Latn-CS"/>
        </w:rPr>
        <w:t>veličina na nekom entitetu koja direktno ili indirektno utiče na osobine kvaliteta posmatranog entiteta značajne za njegovog kupca, korisnika ili potrošača.</w:t>
      </w:r>
    </w:p>
    <w:p w:rsidR="00BD5F0A" w:rsidRPr="00356F84" w:rsidRDefault="00BD5F0A" w:rsidP="00BD5F0A">
      <w:pPr>
        <w:numPr>
          <w:ilvl w:val="0"/>
          <w:numId w:val="2"/>
        </w:numPr>
        <w:rPr>
          <w:rFonts w:ascii="Arial" w:hAnsi="Arial" w:cs="Arial"/>
          <w:bCs/>
          <w:iCs/>
          <w:sz w:val="22"/>
          <w:szCs w:val="22"/>
          <w:lang w:val="sr-Latn-CS"/>
        </w:rPr>
      </w:pPr>
      <w:r w:rsidRPr="00356F84">
        <w:rPr>
          <w:rFonts w:ascii="Arial" w:hAnsi="Arial" w:cs="Arial"/>
          <w:bCs/>
          <w:iCs/>
          <w:sz w:val="22"/>
          <w:szCs w:val="22"/>
          <w:lang w:val="sr-Latn-CS"/>
        </w:rPr>
        <w:t>Mogu biti kvantitativne(numeričke) i kvalitativne (atributivne)</w:t>
      </w:r>
    </w:p>
    <w:p w:rsidR="00BD5F0A" w:rsidRPr="00356F84" w:rsidRDefault="00BD5F0A" w:rsidP="00BD5F0A">
      <w:pPr>
        <w:numPr>
          <w:ilvl w:val="0"/>
          <w:numId w:val="2"/>
        </w:numPr>
        <w:rPr>
          <w:rFonts w:ascii="Arial" w:hAnsi="Arial" w:cs="Arial"/>
          <w:bCs/>
          <w:iCs/>
          <w:sz w:val="22"/>
          <w:szCs w:val="22"/>
          <w:lang w:val="sr-Latn-CS"/>
        </w:rPr>
      </w:pPr>
      <w:r w:rsidRPr="00356F84">
        <w:rPr>
          <w:rFonts w:ascii="Arial" w:hAnsi="Arial" w:cs="Arial"/>
          <w:bCs/>
          <w:iCs/>
          <w:sz w:val="22"/>
          <w:szCs w:val="22"/>
          <w:lang w:val="sr-Latn-CS"/>
        </w:rPr>
        <w:t>osnovni građevinski blok iz kojeg je sastavljen kvalitet</w:t>
      </w:r>
    </w:p>
    <w:p w:rsidR="00BD5F0A" w:rsidRPr="00356F84" w:rsidRDefault="00BD5F0A" w:rsidP="00BD5F0A">
      <w:pPr>
        <w:numPr>
          <w:ilvl w:val="0"/>
          <w:numId w:val="2"/>
        </w:numPr>
        <w:rPr>
          <w:rFonts w:ascii="Arial" w:hAnsi="Arial" w:cs="Arial"/>
          <w:bCs/>
          <w:iCs/>
          <w:sz w:val="22"/>
          <w:szCs w:val="22"/>
          <w:lang w:val="sr-Latn-CS"/>
        </w:rPr>
      </w:pPr>
      <w:r w:rsidRPr="00356F84">
        <w:rPr>
          <w:rFonts w:ascii="Arial" w:hAnsi="Arial" w:cs="Arial"/>
          <w:bCs/>
          <w:iCs/>
          <w:sz w:val="22"/>
          <w:szCs w:val="22"/>
          <w:lang w:val="sr-Latn-CS"/>
        </w:rPr>
        <w:t>svojstvena karakteristika proizvoda, procesa ili sistema koja se odnosi na zahteve</w:t>
      </w:r>
    </w:p>
    <w:p w:rsidR="00BD5F0A" w:rsidRPr="00356F84" w:rsidRDefault="00BD5F0A" w:rsidP="00BD5F0A">
      <w:pPr>
        <w:rPr>
          <w:rFonts w:ascii="Arial" w:hAnsi="Arial" w:cs="Arial"/>
          <w:bCs/>
          <w:iCs/>
          <w:sz w:val="22"/>
          <w:szCs w:val="22"/>
          <w:lang w:val="sr-Latn-CS"/>
        </w:rPr>
      </w:pPr>
      <w:r w:rsidRPr="00356F84">
        <w:rPr>
          <w:rFonts w:ascii="Arial" w:hAnsi="Arial" w:cs="Arial"/>
          <w:bCs/>
          <w:iCs/>
          <w:sz w:val="22"/>
          <w:szCs w:val="22"/>
          <w:lang w:val="sr-Latn-CS"/>
        </w:rPr>
        <w:t>To su npr masa dužina, hemijski sastav, ukus, miris, vreme, gustina i sl.</w:t>
      </w:r>
    </w:p>
    <w:p w:rsidR="00BD5F0A" w:rsidRPr="00356F84" w:rsidRDefault="00BD5F0A" w:rsidP="00BD5F0A">
      <w:pPr>
        <w:rPr>
          <w:rFonts w:ascii="Arial" w:hAnsi="Arial" w:cs="Arial"/>
          <w:bCs/>
          <w:iCs/>
          <w:sz w:val="22"/>
          <w:szCs w:val="22"/>
          <w:lang w:val="sr-Latn-CS"/>
        </w:rPr>
      </w:pPr>
    </w:p>
    <w:p w:rsidR="00BD5F0A" w:rsidRPr="00356F84" w:rsidRDefault="00BD5F0A" w:rsidP="00BD5F0A">
      <w:pPr>
        <w:ind w:firstLine="720"/>
        <w:rPr>
          <w:rFonts w:ascii="Arial" w:hAnsi="Arial" w:cs="Arial"/>
          <w:b/>
          <w:bCs/>
          <w:iCs/>
          <w:sz w:val="22"/>
          <w:szCs w:val="22"/>
          <w:u w:val="single"/>
          <w:lang w:val="sr-Latn-CS"/>
        </w:rPr>
      </w:pPr>
      <w:r w:rsidRPr="00356F84">
        <w:rPr>
          <w:rFonts w:ascii="Arial" w:hAnsi="Arial" w:cs="Arial"/>
          <w:b/>
          <w:bCs/>
          <w:iCs/>
          <w:sz w:val="22"/>
          <w:szCs w:val="22"/>
          <w:u w:val="single"/>
          <w:lang w:val="sr-Latn-CS"/>
        </w:rPr>
        <w:t>KVANTITATIVNA</w:t>
      </w:r>
      <w:r w:rsidRPr="00356F84">
        <w:rPr>
          <w:rFonts w:ascii="Arial" w:hAnsi="Arial" w:cs="Arial"/>
          <w:bCs/>
          <w:iCs/>
          <w:sz w:val="22"/>
          <w:szCs w:val="22"/>
          <w:u w:val="single"/>
          <w:lang w:val="sr-Latn-CS"/>
        </w:rPr>
        <w:t xml:space="preserve"> (varijabilna,numerička</w:t>
      </w:r>
      <w:r w:rsidRPr="00356F84">
        <w:rPr>
          <w:rFonts w:ascii="Arial" w:hAnsi="Arial" w:cs="Arial"/>
          <w:b/>
          <w:bCs/>
          <w:iCs/>
          <w:sz w:val="22"/>
          <w:szCs w:val="22"/>
          <w:u w:val="single"/>
          <w:lang w:val="sr-Latn-CS"/>
        </w:rPr>
        <w:t>) KARAKTERISTIKA KVALITETA</w:t>
      </w:r>
    </w:p>
    <w:p w:rsidR="00BD5F0A" w:rsidRPr="00356F84" w:rsidRDefault="00BD5F0A" w:rsidP="00BD5F0A">
      <w:pPr>
        <w:rPr>
          <w:rFonts w:ascii="Arial" w:hAnsi="Arial" w:cs="Arial"/>
          <w:bCs/>
          <w:iCs/>
          <w:sz w:val="22"/>
          <w:szCs w:val="22"/>
          <w:lang w:val="sr-Latn-CS"/>
        </w:rPr>
      </w:pPr>
      <w:r w:rsidRPr="00356F84">
        <w:rPr>
          <w:rFonts w:ascii="Arial" w:hAnsi="Arial" w:cs="Arial"/>
          <w:bCs/>
          <w:iCs/>
          <w:sz w:val="22"/>
          <w:szCs w:val="22"/>
          <w:lang w:val="sr-Latn-CS"/>
        </w:rPr>
        <w:t>je karakteristika kvaliteta koja može biti izmerena i čija vrednost je kontinualna veličina. Ove karakteristike kvaliteta obično se mogu izraziti u mernim jedinicama .</w:t>
      </w:r>
    </w:p>
    <w:p w:rsidR="00BD5F0A" w:rsidRPr="00356F84" w:rsidRDefault="00BD5F0A" w:rsidP="00BD5F0A">
      <w:pPr>
        <w:rPr>
          <w:rFonts w:ascii="Arial" w:hAnsi="Arial" w:cs="Arial"/>
          <w:bCs/>
          <w:iCs/>
          <w:sz w:val="22"/>
          <w:szCs w:val="22"/>
          <w:lang w:val="sr-Latn-CS"/>
        </w:rPr>
      </w:pPr>
      <w:r w:rsidRPr="00356F84">
        <w:rPr>
          <w:rFonts w:ascii="Arial" w:hAnsi="Arial" w:cs="Arial"/>
          <w:bCs/>
          <w:iCs/>
          <w:sz w:val="22"/>
          <w:szCs w:val="22"/>
          <w:lang w:val="sr-Latn-CS"/>
        </w:rPr>
        <w:t xml:space="preserve">  </w:t>
      </w:r>
      <w:r w:rsidRPr="00356F84">
        <w:rPr>
          <w:rFonts w:ascii="Arial" w:hAnsi="Arial" w:cs="Arial"/>
          <w:bCs/>
          <w:iCs/>
          <w:sz w:val="22"/>
          <w:szCs w:val="22"/>
          <w:lang w:val="sr-Latn-CS"/>
        </w:rPr>
        <w:tab/>
      </w:r>
      <w:r w:rsidRPr="00356F84">
        <w:rPr>
          <w:rFonts w:ascii="Arial" w:hAnsi="Arial" w:cs="Arial"/>
          <w:b/>
          <w:bCs/>
          <w:iCs/>
          <w:sz w:val="22"/>
          <w:szCs w:val="22"/>
          <w:u w:val="single"/>
          <w:lang w:val="sr-Latn-CS"/>
        </w:rPr>
        <w:t>KVALITATIVNA</w:t>
      </w:r>
      <w:r w:rsidRPr="00356F84">
        <w:rPr>
          <w:rFonts w:ascii="Arial" w:hAnsi="Arial" w:cs="Arial"/>
          <w:bCs/>
          <w:iCs/>
          <w:sz w:val="22"/>
          <w:szCs w:val="22"/>
          <w:u w:val="single"/>
          <w:lang w:val="sr-Latn-CS"/>
        </w:rPr>
        <w:t xml:space="preserve"> (atributivna) </w:t>
      </w:r>
      <w:r w:rsidRPr="00356F84">
        <w:rPr>
          <w:rFonts w:ascii="Arial" w:hAnsi="Arial" w:cs="Arial"/>
          <w:b/>
          <w:bCs/>
          <w:iCs/>
          <w:sz w:val="22"/>
          <w:szCs w:val="22"/>
          <w:u w:val="single"/>
          <w:lang w:val="sr-Latn-CS"/>
        </w:rPr>
        <w:t>KARAKTERISTIKA KVALITETA</w:t>
      </w:r>
    </w:p>
    <w:p w:rsidR="00BD5F0A" w:rsidRPr="00356F84" w:rsidRDefault="00BD5F0A" w:rsidP="00BD5F0A">
      <w:pPr>
        <w:rPr>
          <w:rFonts w:ascii="Arial" w:hAnsi="Arial" w:cs="Arial"/>
          <w:bCs/>
          <w:iCs/>
          <w:sz w:val="22"/>
          <w:szCs w:val="22"/>
          <w:lang w:val="sr-Latn-CS"/>
        </w:rPr>
      </w:pPr>
      <w:r w:rsidRPr="00356F84">
        <w:rPr>
          <w:rFonts w:ascii="Arial" w:hAnsi="Arial" w:cs="Arial"/>
          <w:bCs/>
          <w:iCs/>
          <w:sz w:val="22"/>
          <w:szCs w:val="22"/>
          <w:lang w:val="sr-Latn-CS"/>
        </w:rPr>
        <w:t>je karakteristika kvaliteta koja se može oceniti, eventualno klasifikovati i međusobno porediti sa drugim srodnim karakteristikama kvaliteta. To su obično diskretne veličine, kategorije tipa: dobro/loše; ide/ne ide, ocena  0-5 i sl.</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356F84">
        <w:rPr>
          <w:rFonts w:ascii="Arial" w:hAnsi="Arial" w:cs="Arial"/>
          <w:sz w:val="22"/>
          <w:szCs w:val="22"/>
        </w:rPr>
        <w:t>Kvalitet usluge ispoljava se tokom pružanja usluge. Najčešće resursi nisu odvojeni od korisnika već su uključeni u pružanje usluga. Zavisi od resursa koji su uključeni u pružanje usluga.</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b/>
          <w:bCs/>
          <w:sz w:val="22"/>
          <w:szCs w:val="22"/>
        </w:rPr>
      </w:pPr>
      <w:r w:rsidRPr="00356F84">
        <w:rPr>
          <w:rFonts w:ascii="Arial" w:hAnsi="Arial" w:cs="Arial"/>
          <w:b/>
          <w:bCs/>
          <w:sz w:val="22"/>
          <w:szCs w:val="22"/>
        </w:rPr>
        <w:t>Karakteristike kvaliteta usluge</w:t>
      </w:r>
    </w:p>
    <w:p w:rsidR="00BD5F0A" w:rsidRPr="00356F84" w:rsidRDefault="00BD5F0A" w:rsidP="00BD5F0A">
      <w:pPr>
        <w:pStyle w:val="Default"/>
        <w:rPr>
          <w:rFonts w:ascii="Arial" w:hAnsi="Arial" w:cs="Arial"/>
          <w:sz w:val="22"/>
          <w:szCs w:val="22"/>
        </w:rPr>
      </w:pPr>
      <w:r w:rsidRPr="00356F84">
        <w:rPr>
          <w:rFonts w:ascii="Arial" w:hAnsi="Arial" w:cs="Arial"/>
          <w:bCs/>
          <w:i/>
          <w:iCs/>
          <w:sz w:val="22"/>
          <w:szCs w:val="22"/>
        </w:rPr>
        <w:t>Karakteristike kvaliteta resursa koji su u kontaktu sa korisnikom</w:t>
      </w:r>
    </w:p>
    <w:p w:rsidR="00BD5F0A" w:rsidRPr="00356F84" w:rsidRDefault="00BD5F0A" w:rsidP="00BD5F0A">
      <w:pPr>
        <w:pStyle w:val="Default"/>
        <w:numPr>
          <w:ilvl w:val="0"/>
          <w:numId w:val="33"/>
        </w:numPr>
        <w:rPr>
          <w:rFonts w:ascii="Arial" w:hAnsi="Arial" w:cs="Arial"/>
          <w:sz w:val="22"/>
          <w:szCs w:val="22"/>
        </w:rPr>
      </w:pPr>
      <w:r w:rsidRPr="00356F84">
        <w:rPr>
          <w:rFonts w:ascii="Arial" w:hAnsi="Arial" w:cs="Arial"/>
          <w:bCs/>
          <w:iCs/>
          <w:sz w:val="22"/>
          <w:szCs w:val="22"/>
        </w:rPr>
        <w:t>Ljubaznost, izgled, urednost, ukus, miris, svežina, udobnost, ...</w:t>
      </w:r>
    </w:p>
    <w:p w:rsidR="00BD5F0A" w:rsidRPr="00356F84" w:rsidRDefault="00BD5F0A" w:rsidP="00BD5F0A">
      <w:pPr>
        <w:pStyle w:val="Default"/>
        <w:rPr>
          <w:rFonts w:ascii="Arial" w:hAnsi="Arial" w:cs="Arial"/>
          <w:sz w:val="22"/>
          <w:szCs w:val="22"/>
        </w:rPr>
      </w:pPr>
    </w:p>
    <w:p w:rsidR="00BD5F0A" w:rsidRPr="00356F84" w:rsidRDefault="00BD5F0A" w:rsidP="00BD5F0A">
      <w:pPr>
        <w:pStyle w:val="Default"/>
        <w:rPr>
          <w:rFonts w:ascii="Arial" w:hAnsi="Arial" w:cs="Arial"/>
          <w:sz w:val="22"/>
          <w:szCs w:val="22"/>
        </w:rPr>
      </w:pPr>
      <w:r w:rsidRPr="00356F84">
        <w:rPr>
          <w:rFonts w:ascii="Arial" w:hAnsi="Arial" w:cs="Arial"/>
          <w:bCs/>
          <w:i/>
          <w:iCs/>
          <w:sz w:val="22"/>
          <w:szCs w:val="22"/>
        </w:rPr>
        <w:t>Karakteristike kvaliteta koje su rezultat međudejstva resursa</w:t>
      </w:r>
    </w:p>
    <w:p w:rsidR="00BD5F0A" w:rsidRPr="00356F84" w:rsidRDefault="00BD5F0A" w:rsidP="00BD5F0A">
      <w:pPr>
        <w:pStyle w:val="Default"/>
        <w:numPr>
          <w:ilvl w:val="0"/>
          <w:numId w:val="33"/>
        </w:numPr>
        <w:rPr>
          <w:rFonts w:ascii="Arial" w:hAnsi="Arial" w:cs="Arial"/>
          <w:sz w:val="22"/>
          <w:szCs w:val="22"/>
        </w:rPr>
      </w:pPr>
      <w:r w:rsidRPr="00356F84">
        <w:rPr>
          <w:rFonts w:ascii="Arial" w:hAnsi="Arial" w:cs="Arial"/>
          <w:bCs/>
          <w:sz w:val="22"/>
          <w:szCs w:val="22"/>
        </w:rPr>
        <w:t>Brzina usluge (vreme proteklo od prihvatanja zahteva do njegovog ispunjavanja)</w:t>
      </w:r>
    </w:p>
    <w:p w:rsidR="00BD5F0A" w:rsidRPr="00356F84" w:rsidRDefault="00BD5F0A" w:rsidP="00BD5F0A">
      <w:pPr>
        <w:pStyle w:val="Default"/>
        <w:numPr>
          <w:ilvl w:val="0"/>
          <w:numId w:val="33"/>
        </w:numPr>
        <w:rPr>
          <w:rFonts w:ascii="Arial" w:hAnsi="Arial" w:cs="Arial"/>
          <w:sz w:val="22"/>
          <w:szCs w:val="22"/>
        </w:rPr>
      </w:pPr>
      <w:r w:rsidRPr="00356F84">
        <w:rPr>
          <w:rFonts w:ascii="Arial" w:hAnsi="Arial" w:cs="Arial"/>
          <w:bCs/>
          <w:sz w:val="22"/>
          <w:szCs w:val="22"/>
        </w:rPr>
        <w:t>Raspoloživost usluge (vreme čekanja na prihvatanje zahteva u obradu)</w:t>
      </w:r>
    </w:p>
    <w:p w:rsidR="00BD5F0A" w:rsidRPr="00356F84" w:rsidRDefault="00BD5F0A" w:rsidP="00BD5F0A">
      <w:pPr>
        <w:pStyle w:val="Default"/>
        <w:numPr>
          <w:ilvl w:val="0"/>
          <w:numId w:val="33"/>
        </w:numPr>
        <w:rPr>
          <w:rFonts w:ascii="Arial" w:hAnsi="Arial" w:cs="Arial"/>
          <w:sz w:val="22"/>
          <w:szCs w:val="22"/>
        </w:rPr>
      </w:pPr>
      <w:r w:rsidRPr="00356F84">
        <w:rPr>
          <w:rFonts w:ascii="Arial" w:hAnsi="Arial" w:cs="Arial"/>
          <w:bCs/>
          <w:sz w:val="22"/>
          <w:szCs w:val="22"/>
        </w:rPr>
        <w:t>Pouzdanost usluge (verovatnoća ispunjavanja zahteva ako je prihvaćen)</w:t>
      </w:r>
    </w:p>
    <w:p w:rsidR="00BD5F0A" w:rsidRPr="00356F84" w:rsidRDefault="00BD5F0A" w:rsidP="00BD5F0A">
      <w:pPr>
        <w:pStyle w:val="Default"/>
        <w:numPr>
          <w:ilvl w:val="0"/>
          <w:numId w:val="33"/>
        </w:numPr>
        <w:rPr>
          <w:rFonts w:ascii="Arial" w:hAnsi="Arial" w:cs="Arial"/>
          <w:sz w:val="22"/>
          <w:szCs w:val="22"/>
        </w:rPr>
      </w:pPr>
      <w:r w:rsidRPr="00356F84">
        <w:rPr>
          <w:rFonts w:ascii="Arial" w:hAnsi="Arial" w:cs="Arial"/>
          <w:bCs/>
          <w:sz w:val="22"/>
          <w:szCs w:val="22"/>
        </w:rPr>
        <w:t>Tačnost usluge (usaglašenost korisnikovog zahteva sa rezultatima realizovane usluge)</w:t>
      </w:r>
    </w:p>
    <w:p w:rsidR="00BD5F0A" w:rsidRPr="00356F84" w:rsidRDefault="00BD5F0A" w:rsidP="00BD5F0A">
      <w:pPr>
        <w:pStyle w:val="Default"/>
        <w:numPr>
          <w:ilvl w:val="0"/>
          <w:numId w:val="33"/>
        </w:numPr>
        <w:rPr>
          <w:rFonts w:ascii="Arial" w:hAnsi="Arial" w:cs="Arial"/>
          <w:sz w:val="22"/>
          <w:szCs w:val="22"/>
        </w:rPr>
      </w:pPr>
      <w:r w:rsidRPr="00356F84">
        <w:rPr>
          <w:rFonts w:ascii="Arial" w:hAnsi="Arial" w:cs="Arial"/>
          <w:bCs/>
          <w:sz w:val="22"/>
          <w:szCs w:val="22"/>
        </w:rPr>
        <w:t>Kompletnost usluge (stepen slaganja ponude sa očekivanjima korisnika)</w:t>
      </w:r>
    </w:p>
    <w:p w:rsidR="00BD5F0A" w:rsidRPr="00356F84" w:rsidRDefault="00BD5F0A" w:rsidP="00BD5F0A">
      <w:pPr>
        <w:rPr>
          <w:rFonts w:ascii="Arial" w:hAnsi="Arial" w:cs="Arial"/>
          <w:bCs/>
          <w:sz w:val="22"/>
          <w:szCs w:val="22"/>
        </w:rPr>
      </w:pPr>
    </w:p>
    <w:p w:rsidR="00BD5F0A" w:rsidRPr="00356F84" w:rsidRDefault="00BD5F0A" w:rsidP="00BD5F0A">
      <w:pPr>
        <w:rPr>
          <w:rFonts w:ascii="Arial" w:hAnsi="Arial" w:cs="Arial"/>
          <w:b/>
          <w:bCs/>
          <w:sz w:val="22"/>
          <w:szCs w:val="22"/>
        </w:rPr>
      </w:pPr>
      <w:r w:rsidRPr="00356F84">
        <w:rPr>
          <w:rFonts w:ascii="Arial" w:hAnsi="Arial" w:cs="Arial"/>
          <w:b/>
          <w:bCs/>
          <w:sz w:val="22"/>
          <w:szCs w:val="22"/>
        </w:rPr>
        <w:t>Integralni kvalitet</w:t>
      </w:r>
    </w:p>
    <w:p w:rsidR="00BD5F0A" w:rsidRPr="00356F84" w:rsidRDefault="00BD5F0A" w:rsidP="00BD5F0A">
      <w:pPr>
        <w:rPr>
          <w:rFonts w:ascii="Arial" w:hAnsi="Arial" w:cs="Arial"/>
          <w:bCs/>
          <w:sz w:val="22"/>
          <w:szCs w:val="22"/>
        </w:rPr>
      </w:pPr>
      <w:r w:rsidRPr="00356F84">
        <w:rPr>
          <w:rFonts w:ascii="Arial" w:hAnsi="Arial" w:cs="Arial"/>
          <w:bCs/>
          <w:sz w:val="22"/>
          <w:szCs w:val="22"/>
        </w:rPr>
        <w:t>Agregiranje karakteristika kvaliteta delova proizvoda (sklopovi, podsklopovi, delovi, komponente i sl) tj. karakteristika kvaliteta resursa sa uticajem na korisnika tokom pružanja usluga.</w:t>
      </w:r>
    </w:p>
    <w:p w:rsidR="00BD5F0A" w:rsidRPr="00356F84" w:rsidRDefault="00BD5F0A" w:rsidP="00BD5F0A">
      <w:pPr>
        <w:rPr>
          <w:rFonts w:ascii="Arial" w:hAnsi="Arial" w:cs="Arial"/>
          <w:bCs/>
          <w:sz w:val="22"/>
          <w:szCs w:val="22"/>
        </w:rPr>
      </w:pPr>
      <w:r w:rsidRPr="00356F84">
        <w:rPr>
          <w:rFonts w:ascii="Arial" w:hAnsi="Arial" w:cs="Arial"/>
          <w:bCs/>
          <w:sz w:val="22"/>
          <w:szCs w:val="22"/>
        </w:rPr>
        <w:t xml:space="preserve">Karakteristike kvaliteta delova proizvoda utiču na ukupan kvalitet proizvoda. Karakteristike kvaliteta resursa utiču na ukupan kvalitet usluge. </w:t>
      </w:r>
    </w:p>
    <w:p w:rsidR="00BD5F0A" w:rsidRDefault="00BD5F0A" w:rsidP="00BD5F0A">
      <w:pPr>
        <w:rPr>
          <w:rFonts w:ascii="Arial" w:hAnsi="Arial" w:cs="Arial"/>
          <w:sz w:val="22"/>
          <w:szCs w:val="22"/>
        </w:rPr>
      </w:pPr>
    </w:p>
    <w:p w:rsidR="00AF6236" w:rsidRPr="00AF6236" w:rsidRDefault="00AF6236" w:rsidP="00AF6236">
      <w:pPr>
        <w:rPr>
          <w:rFonts w:ascii="Arial" w:hAnsi="Arial" w:cs="Arial"/>
          <w:bCs/>
          <w:iCs/>
          <w:sz w:val="22"/>
          <w:szCs w:val="22"/>
          <w:lang w:val="sr-Latn-CS"/>
        </w:rPr>
      </w:pPr>
      <w:r w:rsidRPr="00AF6236">
        <w:rPr>
          <w:rFonts w:ascii="Arial" w:hAnsi="Arial" w:cs="Arial"/>
          <w:bCs/>
          <w:iCs/>
          <w:sz w:val="22"/>
          <w:szCs w:val="22"/>
          <w:lang w:val="sr-Latn-CS"/>
        </w:rPr>
        <w:t xml:space="preserve">Kvalitet se može određivati </w:t>
      </w:r>
      <w:r w:rsidRPr="00AF6236">
        <w:rPr>
          <w:rFonts w:ascii="Arial" w:hAnsi="Arial" w:cs="Arial"/>
          <w:b/>
          <w:bCs/>
          <w:iCs/>
          <w:sz w:val="22"/>
          <w:szCs w:val="22"/>
          <w:lang w:val="sr-Latn-CS"/>
        </w:rPr>
        <w:t>objektivno</w:t>
      </w:r>
      <w:r w:rsidRPr="00AF6236">
        <w:rPr>
          <w:rFonts w:ascii="Arial" w:hAnsi="Arial" w:cs="Arial"/>
          <w:bCs/>
          <w:iCs/>
          <w:sz w:val="22"/>
          <w:szCs w:val="22"/>
          <w:lang w:val="sr-Latn-CS"/>
        </w:rPr>
        <w:t xml:space="preserve"> merenjem ispitivanjem-kvantitativnim karakteristikama, ili </w:t>
      </w:r>
      <w:r w:rsidRPr="00AF6236">
        <w:rPr>
          <w:rFonts w:ascii="Arial" w:hAnsi="Arial" w:cs="Arial"/>
          <w:b/>
          <w:bCs/>
          <w:iCs/>
          <w:sz w:val="22"/>
          <w:szCs w:val="22"/>
          <w:lang w:val="sr-Latn-CS"/>
        </w:rPr>
        <w:t>subjektivno</w:t>
      </w:r>
      <w:r w:rsidRPr="00AF6236">
        <w:rPr>
          <w:rFonts w:ascii="Arial" w:hAnsi="Arial" w:cs="Arial"/>
          <w:bCs/>
          <w:iCs/>
          <w:sz w:val="22"/>
          <w:szCs w:val="22"/>
          <w:lang w:val="sr-Latn-CS"/>
        </w:rPr>
        <w:t xml:space="preserve"> ocenjivanjem-kvalitativnim karakteristikama kvaliteta</w:t>
      </w:r>
    </w:p>
    <w:p w:rsidR="00AF6236" w:rsidRPr="00356F84" w:rsidRDefault="00AF6236" w:rsidP="00BD5F0A">
      <w:pPr>
        <w:rPr>
          <w:rFonts w:ascii="Arial" w:hAnsi="Arial" w:cs="Arial"/>
          <w:sz w:val="22"/>
          <w:szCs w:val="22"/>
        </w:rPr>
      </w:pPr>
    </w:p>
    <w:p w:rsidR="00BD5F0A" w:rsidRPr="00356F84" w:rsidRDefault="00AF6236" w:rsidP="00BD5F0A">
      <w:pPr>
        <w:rPr>
          <w:rFonts w:ascii="Arial" w:hAnsi="Arial" w:cs="Arial"/>
          <w:b/>
          <w:sz w:val="22"/>
          <w:szCs w:val="22"/>
        </w:rPr>
      </w:pPr>
      <w:r>
        <w:rPr>
          <w:rFonts w:ascii="Arial" w:hAnsi="Arial" w:cs="Arial"/>
          <w:b/>
          <w:sz w:val="22"/>
          <w:szCs w:val="22"/>
        </w:rPr>
        <w:t xml:space="preserve">Osobina ili obeležje kvaliteta - </w:t>
      </w:r>
      <w:r w:rsidR="00BD5F0A" w:rsidRPr="00356F84">
        <w:rPr>
          <w:rFonts w:ascii="Arial" w:hAnsi="Arial" w:cs="Arial"/>
          <w:b/>
          <w:sz w:val="22"/>
          <w:szCs w:val="22"/>
        </w:rPr>
        <w:t xml:space="preserve">Quality attribute </w:t>
      </w:r>
    </w:p>
    <w:p w:rsidR="00BD5F0A" w:rsidRPr="00356F84" w:rsidRDefault="00BD5F0A" w:rsidP="00BD5F0A">
      <w:pPr>
        <w:rPr>
          <w:rFonts w:ascii="Arial" w:hAnsi="Arial" w:cs="Arial"/>
          <w:sz w:val="22"/>
          <w:szCs w:val="22"/>
        </w:rPr>
      </w:pPr>
      <w:r w:rsidRPr="00356F84">
        <w:rPr>
          <w:rFonts w:ascii="Arial" w:hAnsi="Arial" w:cs="Arial"/>
          <w:sz w:val="22"/>
          <w:szCs w:val="22"/>
        </w:rPr>
        <w:t xml:space="preserve">Predstavlja </w:t>
      </w:r>
      <w:r w:rsidRPr="00AF6236">
        <w:rPr>
          <w:rFonts w:ascii="Arial" w:hAnsi="Arial" w:cs="Arial"/>
          <w:b/>
          <w:sz w:val="22"/>
          <w:szCs w:val="22"/>
        </w:rPr>
        <w:t>skup srodnih karakteristika kvaliteta</w:t>
      </w:r>
      <w:r w:rsidRPr="00356F84">
        <w:rPr>
          <w:rFonts w:ascii="Arial" w:hAnsi="Arial" w:cs="Arial"/>
          <w:sz w:val="22"/>
          <w:szCs w:val="22"/>
        </w:rPr>
        <w:t xml:space="preserve"> na nekom entitetu koji se odnose na jednu od osnovnih potreba kupca, korisnika ili potrošača.</w:t>
      </w:r>
    </w:p>
    <w:p w:rsidR="00BD5F0A" w:rsidRPr="00356F84" w:rsidRDefault="00BD5F0A" w:rsidP="00BD5F0A">
      <w:pPr>
        <w:rPr>
          <w:rFonts w:ascii="Arial" w:hAnsi="Arial" w:cs="Arial"/>
          <w:sz w:val="22"/>
          <w:szCs w:val="22"/>
        </w:rPr>
      </w:pPr>
      <w:r w:rsidRPr="00356F84">
        <w:rPr>
          <w:rFonts w:ascii="Arial" w:hAnsi="Arial" w:cs="Arial"/>
          <w:sz w:val="22"/>
          <w:szCs w:val="22"/>
        </w:rPr>
        <w:lastRenderedPageBreak/>
        <w:t>Primeri osobina kvaliteta nekog entiteta su: funkcionalnost, bezbednost, dizajn, mogućnost održavanja, ekološke osobine i sl.</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356F84">
        <w:rPr>
          <w:rFonts w:ascii="Arial" w:hAnsi="Arial" w:cs="Arial"/>
          <w:b/>
          <w:sz w:val="22"/>
          <w:szCs w:val="22"/>
        </w:rPr>
        <w:t>OQ:</w:t>
      </w:r>
      <w:r w:rsidRPr="00356F84">
        <w:rPr>
          <w:rFonts w:ascii="Arial" w:hAnsi="Arial" w:cs="Arial"/>
          <w:sz w:val="22"/>
          <w:szCs w:val="22"/>
        </w:rPr>
        <w:t xml:space="preserve"> Ostvaren kvalitet je onaj kvalitet koji se određuje na finalizovanom proizvodu/tokom pružanja usluga ili na njihovim delovima.</w:t>
      </w:r>
    </w:p>
    <w:p w:rsidR="00BD5F0A" w:rsidRPr="00356F84" w:rsidRDefault="00BD5F0A" w:rsidP="00BD5F0A">
      <w:pPr>
        <w:rPr>
          <w:rFonts w:ascii="Arial" w:hAnsi="Arial" w:cs="Arial"/>
          <w:sz w:val="22"/>
          <w:szCs w:val="22"/>
        </w:rPr>
      </w:pPr>
      <w:r w:rsidRPr="00356F84">
        <w:rPr>
          <w:rFonts w:ascii="Arial" w:hAnsi="Arial" w:cs="Arial"/>
          <w:sz w:val="22"/>
          <w:szCs w:val="22"/>
        </w:rPr>
        <w:t>Određuje se nad elementima PrQ. Po broju elemenata je identičan PrQ. Pdređuje se kroz procese kontrole kvaliteta.</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356F84">
        <w:rPr>
          <w:rFonts w:ascii="Arial" w:hAnsi="Arial" w:cs="Arial"/>
          <w:b/>
          <w:sz w:val="22"/>
          <w:szCs w:val="22"/>
        </w:rPr>
        <w:t>UQ:</w:t>
      </w:r>
      <w:r w:rsidRPr="00356F84">
        <w:rPr>
          <w:rFonts w:ascii="Arial" w:hAnsi="Arial" w:cs="Arial"/>
          <w:sz w:val="22"/>
          <w:szCs w:val="22"/>
        </w:rPr>
        <w:t xml:space="preserve"> Upotrebni kvalitet je onaj kvalitet koji iskazuje korisnik u momentu upotrebe/potrošnje proizvoda, tj pružanja usluga.</w:t>
      </w:r>
    </w:p>
    <w:p w:rsidR="00BD5F0A" w:rsidRPr="00356F84" w:rsidRDefault="00BD5F0A" w:rsidP="00BD5F0A">
      <w:pPr>
        <w:rPr>
          <w:rFonts w:ascii="Arial" w:hAnsi="Arial" w:cs="Arial"/>
          <w:sz w:val="22"/>
          <w:szCs w:val="22"/>
        </w:rPr>
      </w:pPr>
      <w:r w:rsidRPr="00356F84">
        <w:rPr>
          <w:rFonts w:ascii="Arial" w:hAnsi="Arial" w:cs="Arial"/>
          <w:sz w:val="22"/>
          <w:szCs w:val="22"/>
        </w:rPr>
        <w:t>Određuje se nad elementima PoQ. Po broju elemenata može biti i širi od PoQ ako se u procesu prevođenja potreba u PoQ ispustila neka od potreba korisnika. Određuje ga isporučilac kroz istraživanja tržišta, analizu reklamacija i sl.</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b/>
          <w:sz w:val="22"/>
          <w:szCs w:val="22"/>
        </w:rPr>
      </w:pPr>
      <w:r w:rsidRPr="00356F84">
        <w:rPr>
          <w:rFonts w:ascii="Arial" w:hAnsi="Arial" w:cs="Arial"/>
          <w:b/>
          <w:sz w:val="22"/>
          <w:szCs w:val="22"/>
        </w:rPr>
        <w:t>QFD (Quality Function Deployment)</w:t>
      </w:r>
    </w:p>
    <w:p w:rsidR="00BD5F0A" w:rsidRPr="00356F84" w:rsidRDefault="00BD5F0A" w:rsidP="00BD5F0A">
      <w:pPr>
        <w:rPr>
          <w:rFonts w:ascii="Arial" w:hAnsi="Arial" w:cs="Arial"/>
          <w:b/>
          <w:sz w:val="22"/>
          <w:szCs w:val="22"/>
        </w:rPr>
      </w:pPr>
    </w:p>
    <w:p w:rsidR="00BD5F0A" w:rsidRPr="00356F84" w:rsidRDefault="00BD5F0A" w:rsidP="00BD5F0A">
      <w:pPr>
        <w:rPr>
          <w:rFonts w:ascii="Arial" w:hAnsi="Arial" w:cs="Arial"/>
          <w:sz w:val="22"/>
          <w:szCs w:val="22"/>
        </w:rPr>
      </w:pPr>
      <w:r w:rsidRPr="00356F84">
        <w:rPr>
          <w:rFonts w:ascii="Arial" w:hAnsi="Arial" w:cs="Arial"/>
          <w:sz w:val="22"/>
          <w:szCs w:val="22"/>
        </w:rPr>
        <w:t>QFD je nastao u Japanu, autor Yoji Akeo, 1966.godine. prvi put primenjena u mitsubishi Kobe, 1972.godine. QFD je tehnika za razvoj projektovanog kvaliteta (design quality) u cilju zadovoljenja korisnika. QFD prevodi „jezik kupaca i korisnika(potrošača)“ – POTREBE u „tehnički jezik“ – KARAKTERISTIKE KVALITETA. QFD obuhvata sve faze životnog veka proizvoda ili usluge.</w:t>
      </w:r>
    </w:p>
    <w:p w:rsidR="00BD5F0A" w:rsidRPr="00356F84" w:rsidRDefault="00BD5F0A" w:rsidP="00BD5F0A">
      <w:pPr>
        <w:rPr>
          <w:rFonts w:ascii="Arial" w:hAnsi="Arial" w:cs="Arial"/>
          <w:sz w:val="22"/>
          <w:szCs w:val="22"/>
        </w:rPr>
      </w:pPr>
      <w:r w:rsidRPr="00356F84">
        <w:rPr>
          <w:rFonts w:ascii="Arial" w:hAnsi="Arial" w:cs="Arial"/>
          <w:sz w:val="22"/>
          <w:szCs w:val="22"/>
        </w:rPr>
        <w:t>QFD je tehnika za kontinualno unapređenje kvaliteta proizvoda i usluga, ali i procesa.</w:t>
      </w:r>
    </w:p>
    <w:p w:rsidR="00BD5F0A" w:rsidRDefault="00BD5F0A" w:rsidP="00BD5F0A">
      <w:pPr>
        <w:rPr>
          <w:rFonts w:ascii="Arial" w:hAnsi="Arial" w:cs="Arial"/>
          <w:sz w:val="22"/>
          <w:szCs w:val="22"/>
        </w:rPr>
      </w:pPr>
    </w:p>
    <w:p w:rsidR="00AF6236" w:rsidRPr="00DB4000" w:rsidRDefault="00AF6236" w:rsidP="00AF6236">
      <w:pPr>
        <w:pStyle w:val="Default"/>
        <w:rPr>
          <w:rFonts w:ascii="Arial" w:hAnsi="Arial" w:cs="Arial"/>
          <w:b/>
          <w:sz w:val="22"/>
          <w:szCs w:val="22"/>
        </w:rPr>
      </w:pPr>
      <w:r w:rsidRPr="00DB4000">
        <w:rPr>
          <w:rFonts w:ascii="Arial" w:hAnsi="Arial" w:cs="Arial"/>
          <w:b/>
          <w:sz w:val="22"/>
          <w:szCs w:val="22"/>
        </w:rPr>
        <w:t>Yoji Akao definiše QFDkao :</w:t>
      </w:r>
    </w:p>
    <w:p w:rsidR="00AF6236" w:rsidRDefault="00AF6236" w:rsidP="00AF6236">
      <w:pPr>
        <w:pStyle w:val="Default"/>
        <w:rPr>
          <w:rFonts w:ascii="Arial" w:hAnsi="Arial" w:cs="Arial"/>
          <w:sz w:val="22"/>
          <w:szCs w:val="22"/>
        </w:rPr>
      </w:pPr>
      <w:r w:rsidRPr="00F50615">
        <w:rPr>
          <w:rFonts w:ascii="Arial" w:hAnsi="Arial" w:cs="Arial"/>
          <w:sz w:val="22"/>
          <w:szCs w:val="22"/>
        </w:rPr>
        <w:t>“Metodu</w:t>
      </w:r>
      <w:r>
        <w:rPr>
          <w:rFonts w:ascii="Arial" w:hAnsi="Arial" w:cs="Arial"/>
          <w:sz w:val="22"/>
          <w:szCs w:val="22"/>
        </w:rPr>
        <w:t xml:space="preserve"> </w:t>
      </w:r>
      <w:r w:rsidRPr="00F50615">
        <w:rPr>
          <w:rFonts w:ascii="Arial" w:hAnsi="Arial" w:cs="Arial"/>
          <w:sz w:val="22"/>
          <w:szCs w:val="22"/>
        </w:rPr>
        <w:t>razvoja</w:t>
      </w:r>
      <w:r>
        <w:rPr>
          <w:rFonts w:ascii="Arial" w:hAnsi="Arial" w:cs="Arial"/>
          <w:sz w:val="22"/>
          <w:szCs w:val="22"/>
        </w:rPr>
        <w:t xml:space="preserve"> </w:t>
      </w:r>
      <w:r w:rsidRPr="00F50615">
        <w:rPr>
          <w:rFonts w:ascii="Arial" w:hAnsi="Arial" w:cs="Arial"/>
          <w:sz w:val="22"/>
          <w:szCs w:val="22"/>
        </w:rPr>
        <w:t>i</w:t>
      </w:r>
      <w:r>
        <w:rPr>
          <w:rFonts w:ascii="Arial" w:hAnsi="Arial" w:cs="Arial"/>
          <w:sz w:val="22"/>
          <w:szCs w:val="22"/>
        </w:rPr>
        <w:t xml:space="preserve"> </w:t>
      </w:r>
      <w:r w:rsidRPr="00F50615">
        <w:rPr>
          <w:rFonts w:ascii="Arial" w:hAnsi="Arial" w:cs="Arial"/>
          <w:sz w:val="22"/>
          <w:szCs w:val="22"/>
        </w:rPr>
        <w:t>projektovanja</w:t>
      </w:r>
      <w:r>
        <w:rPr>
          <w:rFonts w:ascii="Arial" w:hAnsi="Arial" w:cs="Arial"/>
          <w:sz w:val="22"/>
          <w:szCs w:val="22"/>
        </w:rPr>
        <w:t xml:space="preserve"> </w:t>
      </w:r>
      <w:r w:rsidRPr="00F50615">
        <w:rPr>
          <w:rFonts w:ascii="Arial" w:hAnsi="Arial" w:cs="Arial"/>
          <w:sz w:val="22"/>
          <w:szCs w:val="22"/>
        </w:rPr>
        <w:t>koja</w:t>
      </w:r>
      <w:r>
        <w:rPr>
          <w:rFonts w:ascii="Arial" w:hAnsi="Arial" w:cs="Arial"/>
          <w:sz w:val="22"/>
          <w:szCs w:val="22"/>
        </w:rPr>
        <w:t xml:space="preserve"> </w:t>
      </w:r>
      <w:r w:rsidRPr="00F50615">
        <w:rPr>
          <w:rFonts w:ascii="Arial" w:hAnsi="Arial" w:cs="Arial"/>
          <w:sz w:val="22"/>
          <w:szCs w:val="22"/>
        </w:rPr>
        <w:t>ima</w:t>
      </w:r>
      <w:r>
        <w:rPr>
          <w:rFonts w:ascii="Arial" w:hAnsi="Arial" w:cs="Arial"/>
          <w:sz w:val="22"/>
          <w:szCs w:val="22"/>
        </w:rPr>
        <w:t xml:space="preserve"> </w:t>
      </w:r>
      <w:r w:rsidRPr="00F50615">
        <w:rPr>
          <w:rFonts w:ascii="Arial" w:hAnsi="Arial" w:cs="Arial"/>
          <w:sz w:val="22"/>
          <w:szCs w:val="22"/>
        </w:rPr>
        <w:t>za</w:t>
      </w:r>
      <w:r>
        <w:rPr>
          <w:rFonts w:ascii="Arial" w:hAnsi="Arial" w:cs="Arial"/>
          <w:sz w:val="22"/>
          <w:szCs w:val="22"/>
        </w:rPr>
        <w:t xml:space="preserve"> </w:t>
      </w:r>
      <w:r w:rsidRPr="00F50615">
        <w:rPr>
          <w:rFonts w:ascii="Arial" w:hAnsi="Arial" w:cs="Arial"/>
          <w:sz w:val="22"/>
          <w:szCs w:val="22"/>
        </w:rPr>
        <w:t>cilj</w:t>
      </w:r>
      <w:r>
        <w:rPr>
          <w:rFonts w:ascii="Arial" w:hAnsi="Arial" w:cs="Arial"/>
          <w:sz w:val="22"/>
          <w:szCs w:val="22"/>
        </w:rPr>
        <w:t xml:space="preserve"> </w:t>
      </w:r>
      <w:r w:rsidRPr="00F50615">
        <w:rPr>
          <w:rFonts w:ascii="Arial" w:hAnsi="Arial" w:cs="Arial"/>
          <w:sz w:val="22"/>
          <w:szCs w:val="22"/>
        </w:rPr>
        <w:t>zadovoljenje</w:t>
      </w:r>
      <w:r>
        <w:rPr>
          <w:rFonts w:ascii="Arial" w:hAnsi="Arial" w:cs="Arial"/>
          <w:sz w:val="22"/>
          <w:szCs w:val="22"/>
        </w:rPr>
        <w:t xml:space="preserve"> </w:t>
      </w:r>
      <w:r w:rsidRPr="00F50615">
        <w:rPr>
          <w:rFonts w:ascii="Arial" w:hAnsi="Arial" w:cs="Arial"/>
          <w:sz w:val="22"/>
          <w:szCs w:val="22"/>
        </w:rPr>
        <w:t>korisnika</w:t>
      </w:r>
      <w:r>
        <w:rPr>
          <w:rFonts w:ascii="Arial" w:hAnsi="Arial" w:cs="Arial"/>
          <w:sz w:val="22"/>
          <w:szCs w:val="22"/>
        </w:rPr>
        <w:t xml:space="preserve"> </w:t>
      </w:r>
      <w:r w:rsidRPr="00F50615">
        <w:rPr>
          <w:rFonts w:ascii="Arial" w:hAnsi="Arial" w:cs="Arial"/>
          <w:sz w:val="22"/>
          <w:szCs w:val="22"/>
        </w:rPr>
        <w:t>i</w:t>
      </w:r>
      <w:r>
        <w:rPr>
          <w:rFonts w:ascii="Arial" w:hAnsi="Arial" w:cs="Arial"/>
          <w:sz w:val="22"/>
          <w:szCs w:val="22"/>
        </w:rPr>
        <w:t xml:space="preserve"> </w:t>
      </w:r>
      <w:r w:rsidRPr="00F50615">
        <w:rPr>
          <w:rFonts w:ascii="Arial" w:hAnsi="Arial" w:cs="Arial"/>
          <w:sz w:val="22"/>
          <w:szCs w:val="22"/>
        </w:rPr>
        <w:t>preslikavanje</w:t>
      </w:r>
      <w:r>
        <w:rPr>
          <w:rFonts w:ascii="Arial" w:hAnsi="Arial" w:cs="Arial"/>
          <w:sz w:val="22"/>
          <w:szCs w:val="22"/>
        </w:rPr>
        <w:t xml:space="preserve"> </w:t>
      </w:r>
      <w:r w:rsidRPr="00F50615">
        <w:rPr>
          <w:rFonts w:ascii="Arial" w:hAnsi="Arial" w:cs="Arial"/>
          <w:sz w:val="22"/>
          <w:szCs w:val="22"/>
        </w:rPr>
        <w:t>korisnikovih</w:t>
      </w:r>
      <w:r>
        <w:rPr>
          <w:rFonts w:ascii="Arial" w:hAnsi="Arial" w:cs="Arial"/>
          <w:sz w:val="22"/>
          <w:szCs w:val="22"/>
        </w:rPr>
        <w:t xml:space="preserve"> </w:t>
      </w:r>
      <w:r w:rsidRPr="00F50615">
        <w:rPr>
          <w:rFonts w:ascii="Arial" w:hAnsi="Arial" w:cs="Arial"/>
          <w:sz w:val="22"/>
          <w:szCs w:val="22"/>
        </w:rPr>
        <w:t>zahteva</w:t>
      </w:r>
      <w:r>
        <w:rPr>
          <w:rFonts w:ascii="Arial" w:hAnsi="Arial" w:cs="Arial"/>
          <w:sz w:val="22"/>
          <w:szCs w:val="22"/>
        </w:rPr>
        <w:t xml:space="preserve"> </w:t>
      </w:r>
      <w:r w:rsidRPr="00F50615">
        <w:rPr>
          <w:rFonts w:ascii="Arial" w:hAnsi="Arial" w:cs="Arial"/>
          <w:sz w:val="22"/>
          <w:szCs w:val="22"/>
        </w:rPr>
        <w:t>u</w:t>
      </w:r>
      <w:r>
        <w:rPr>
          <w:rFonts w:ascii="Arial" w:hAnsi="Arial" w:cs="Arial"/>
          <w:sz w:val="22"/>
          <w:szCs w:val="22"/>
        </w:rPr>
        <w:t xml:space="preserve"> </w:t>
      </w:r>
      <w:r w:rsidRPr="00F50615">
        <w:rPr>
          <w:rFonts w:ascii="Arial" w:hAnsi="Arial" w:cs="Arial"/>
          <w:sz w:val="22"/>
          <w:szCs w:val="22"/>
        </w:rPr>
        <w:t>projektne</w:t>
      </w:r>
      <w:r>
        <w:rPr>
          <w:rFonts w:ascii="Arial" w:hAnsi="Arial" w:cs="Arial"/>
          <w:sz w:val="22"/>
          <w:szCs w:val="22"/>
        </w:rPr>
        <w:t xml:space="preserve"> </w:t>
      </w:r>
      <w:r w:rsidRPr="00F50615">
        <w:rPr>
          <w:rFonts w:ascii="Arial" w:hAnsi="Arial" w:cs="Arial"/>
          <w:sz w:val="22"/>
          <w:szCs w:val="22"/>
        </w:rPr>
        <w:t>zadatke</w:t>
      </w:r>
      <w:r>
        <w:rPr>
          <w:rFonts w:ascii="Arial" w:hAnsi="Arial" w:cs="Arial"/>
          <w:sz w:val="22"/>
          <w:szCs w:val="22"/>
        </w:rPr>
        <w:t xml:space="preserve"> </w:t>
      </w:r>
      <w:r w:rsidRPr="00F50615">
        <w:rPr>
          <w:rFonts w:ascii="Arial" w:hAnsi="Arial" w:cs="Arial"/>
          <w:sz w:val="22"/>
          <w:szCs w:val="22"/>
        </w:rPr>
        <w:t>,</w:t>
      </w:r>
      <w:r>
        <w:rPr>
          <w:rFonts w:ascii="Arial" w:hAnsi="Arial" w:cs="Arial"/>
          <w:sz w:val="22"/>
          <w:szCs w:val="22"/>
        </w:rPr>
        <w:t xml:space="preserve"> </w:t>
      </w:r>
      <w:r w:rsidRPr="00F50615">
        <w:rPr>
          <w:rFonts w:ascii="Arial" w:hAnsi="Arial" w:cs="Arial"/>
          <w:sz w:val="22"/>
          <w:szCs w:val="22"/>
        </w:rPr>
        <w:t>uz</w:t>
      </w:r>
      <w:r>
        <w:rPr>
          <w:rFonts w:ascii="Arial" w:hAnsi="Arial" w:cs="Arial"/>
          <w:sz w:val="22"/>
          <w:szCs w:val="22"/>
        </w:rPr>
        <w:t xml:space="preserve"> </w:t>
      </w:r>
      <w:r w:rsidRPr="00F50615">
        <w:rPr>
          <w:rFonts w:ascii="Arial" w:hAnsi="Arial" w:cs="Arial"/>
          <w:sz w:val="22"/>
          <w:szCs w:val="22"/>
        </w:rPr>
        <w:t>maksimalno</w:t>
      </w:r>
      <w:r>
        <w:rPr>
          <w:rFonts w:ascii="Arial" w:hAnsi="Arial" w:cs="Arial"/>
          <w:sz w:val="22"/>
          <w:szCs w:val="22"/>
        </w:rPr>
        <w:t xml:space="preserve"> </w:t>
      </w:r>
      <w:r w:rsidRPr="00F50615">
        <w:rPr>
          <w:rFonts w:ascii="Arial" w:hAnsi="Arial" w:cs="Arial"/>
          <w:sz w:val="22"/>
          <w:szCs w:val="22"/>
        </w:rPr>
        <w:t>zadovoljenje</w:t>
      </w:r>
      <w:r>
        <w:rPr>
          <w:rFonts w:ascii="Arial" w:hAnsi="Arial" w:cs="Arial"/>
          <w:sz w:val="22"/>
          <w:szCs w:val="22"/>
        </w:rPr>
        <w:t xml:space="preserve"> </w:t>
      </w:r>
      <w:r w:rsidRPr="00F50615">
        <w:rPr>
          <w:rFonts w:ascii="Arial" w:hAnsi="Arial" w:cs="Arial"/>
          <w:sz w:val="22"/>
          <w:szCs w:val="22"/>
        </w:rPr>
        <w:t>zahteva</w:t>
      </w:r>
      <w:r>
        <w:rPr>
          <w:rFonts w:ascii="Arial" w:hAnsi="Arial" w:cs="Arial"/>
          <w:sz w:val="22"/>
          <w:szCs w:val="22"/>
        </w:rPr>
        <w:t xml:space="preserve"> </w:t>
      </w:r>
      <w:r w:rsidRPr="00F50615">
        <w:rPr>
          <w:rFonts w:ascii="Arial" w:hAnsi="Arial" w:cs="Arial"/>
          <w:sz w:val="22"/>
          <w:szCs w:val="22"/>
        </w:rPr>
        <w:t>kvaliteta</w:t>
      </w:r>
      <w:r>
        <w:rPr>
          <w:rFonts w:ascii="Arial" w:hAnsi="Arial" w:cs="Arial"/>
          <w:sz w:val="22"/>
          <w:szCs w:val="22"/>
        </w:rPr>
        <w:t xml:space="preserve"> </w:t>
      </w:r>
      <w:r w:rsidRPr="00F50615">
        <w:rPr>
          <w:rFonts w:ascii="Arial" w:hAnsi="Arial" w:cs="Arial"/>
          <w:sz w:val="22"/>
          <w:szCs w:val="22"/>
        </w:rPr>
        <w:t>kroz</w:t>
      </w:r>
      <w:r>
        <w:rPr>
          <w:rFonts w:ascii="Arial" w:hAnsi="Arial" w:cs="Arial"/>
          <w:sz w:val="22"/>
          <w:szCs w:val="22"/>
        </w:rPr>
        <w:t xml:space="preserve"> </w:t>
      </w:r>
      <w:r w:rsidRPr="00F50615">
        <w:rPr>
          <w:rFonts w:ascii="Arial" w:hAnsi="Arial" w:cs="Arial"/>
          <w:sz w:val="22"/>
          <w:szCs w:val="22"/>
        </w:rPr>
        <w:t>fazu</w:t>
      </w:r>
      <w:r>
        <w:rPr>
          <w:rFonts w:ascii="Arial" w:hAnsi="Arial" w:cs="Arial"/>
          <w:sz w:val="22"/>
          <w:szCs w:val="22"/>
        </w:rPr>
        <w:t xml:space="preserve"> </w:t>
      </w:r>
      <w:r w:rsidRPr="00F50615">
        <w:rPr>
          <w:rFonts w:ascii="Arial" w:hAnsi="Arial" w:cs="Arial"/>
          <w:sz w:val="22"/>
          <w:szCs w:val="22"/>
        </w:rPr>
        <w:t>proizvodnje”.</w:t>
      </w:r>
      <w:r>
        <w:rPr>
          <w:rFonts w:ascii="Arial" w:hAnsi="Arial" w:cs="Arial"/>
          <w:sz w:val="22"/>
          <w:szCs w:val="22"/>
        </w:rPr>
        <w:t xml:space="preserve"> </w:t>
      </w:r>
      <w:r w:rsidRPr="00F50615">
        <w:rPr>
          <w:rFonts w:ascii="Arial" w:hAnsi="Arial" w:cs="Arial"/>
          <w:sz w:val="22"/>
          <w:szCs w:val="22"/>
        </w:rPr>
        <w:t>Prema</w:t>
      </w:r>
      <w:r>
        <w:rPr>
          <w:rFonts w:ascii="Arial" w:hAnsi="Arial" w:cs="Arial"/>
          <w:sz w:val="22"/>
          <w:szCs w:val="22"/>
        </w:rPr>
        <w:t xml:space="preserve"> </w:t>
      </w:r>
      <w:r w:rsidRPr="00F50615">
        <w:rPr>
          <w:rFonts w:ascii="Arial" w:hAnsi="Arial" w:cs="Arial"/>
          <w:sz w:val="22"/>
          <w:szCs w:val="22"/>
        </w:rPr>
        <w:t>njemu,</w:t>
      </w:r>
      <w:r>
        <w:rPr>
          <w:rFonts w:ascii="Arial" w:hAnsi="Arial" w:cs="Arial"/>
          <w:sz w:val="22"/>
          <w:szCs w:val="22"/>
        </w:rPr>
        <w:t xml:space="preserve"> </w:t>
      </w:r>
      <w:r w:rsidRPr="00F50615">
        <w:rPr>
          <w:rFonts w:ascii="Arial" w:hAnsi="Arial" w:cs="Arial"/>
          <w:sz w:val="22"/>
          <w:szCs w:val="22"/>
        </w:rPr>
        <w:t>“QFD</w:t>
      </w:r>
      <w:r>
        <w:rPr>
          <w:rFonts w:ascii="Arial" w:hAnsi="Arial" w:cs="Arial"/>
          <w:sz w:val="22"/>
          <w:szCs w:val="22"/>
        </w:rPr>
        <w:t xml:space="preserve"> </w:t>
      </w:r>
      <w:r w:rsidRPr="00F50615">
        <w:rPr>
          <w:rFonts w:ascii="Arial" w:hAnsi="Arial" w:cs="Arial"/>
          <w:sz w:val="22"/>
          <w:szCs w:val="22"/>
        </w:rPr>
        <w:t>je</w:t>
      </w:r>
      <w:r>
        <w:rPr>
          <w:rFonts w:ascii="Arial" w:hAnsi="Arial" w:cs="Arial"/>
          <w:sz w:val="22"/>
          <w:szCs w:val="22"/>
        </w:rPr>
        <w:t xml:space="preserve"> </w:t>
      </w:r>
      <w:r w:rsidRPr="00F50615">
        <w:rPr>
          <w:rFonts w:ascii="Arial" w:hAnsi="Arial" w:cs="Arial"/>
          <w:sz w:val="22"/>
          <w:szCs w:val="22"/>
        </w:rPr>
        <w:t>način</w:t>
      </w:r>
      <w:r>
        <w:rPr>
          <w:rFonts w:ascii="Arial" w:hAnsi="Arial" w:cs="Arial"/>
          <w:sz w:val="22"/>
          <w:szCs w:val="22"/>
        </w:rPr>
        <w:t xml:space="preserve"> </w:t>
      </w:r>
      <w:r w:rsidRPr="00F50615">
        <w:rPr>
          <w:rFonts w:ascii="Arial" w:hAnsi="Arial" w:cs="Arial"/>
          <w:sz w:val="22"/>
          <w:szCs w:val="22"/>
        </w:rPr>
        <w:t>osiguranja</w:t>
      </w:r>
      <w:r>
        <w:rPr>
          <w:rFonts w:ascii="Arial" w:hAnsi="Arial" w:cs="Arial"/>
          <w:sz w:val="22"/>
          <w:szCs w:val="22"/>
        </w:rPr>
        <w:t xml:space="preserve"> </w:t>
      </w:r>
      <w:r w:rsidRPr="00F50615">
        <w:rPr>
          <w:rFonts w:ascii="Arial" w:hAnsi="Arial" w:cs="Arial"/>
          <w:sz w:val="22"/>
          <w:szCs w:val="22"/>
        </w:rPr>
        <w:t>kvaliteta</w:t>
      </w:r>
      <w:r>
        <w:rPr>
          <w:rFonts w:ascii="Arial" w:hAnsi="Arial" w:cs="Arial"/>
          <w:sz w:val="22"/>
          <w:szCs w:val="22"/>
        </w:rPr>
        <w:t xml:space="preserve"> </w:t>
      </w:r>
      <w:r w:rsidRPr="00F50615">
        <w:rPr>
          <w:rFonts w:ascii="Arial" w:hAnsi="Arial" w:cs="Arial"/>
          <w:sz w:val="22"/>
          <w:szCs w:val="22"/>
        </w:rPr>
        <w:t>proizvoda</w:t>
      </w:r>
      <w:r>
        <w:rPr>
          <w:rFonts w:ascii="Arial" w:hAnsi="Arial" w:cs="Arial"/>
          <w:sz w:val="22"/>
          <w:szCs w:val="22"/>
        </w:rPr>
        <w:t xml:space="preserve"> </w:t>
      </w:r>
      <w:r w:rsidRPr="00F50615">
        <w:rPr>
          <w:rFonts w:ascii="Arial" w:hAnsi="Arial" w:cs="Arial"/>
          <w:sz w:val="22"/>
          <w:szCs w:val="22"/>
        </w:rPr>
        <w:t>još</w:t>
      </w:r>
      <w:r>
        <w:rPr>
          <w:rFonts w:ascii="Arial" w:hAnsi="Arial" w:cs="Arial"/>
          <w:sz w:val="22"/>
          <w:szCs w:val="22"/>
        </w:rPr>
        <w:t xml:space="preserve"> </w:t>
      </w:r>
      <w:r w:rsidRPr="00F50615">
        <w:rPr>
          <w:rFonts w:ascii="Arial" w:hAnsi="Arial" w:cs="Arial"/>
          <w:sz w:val="22"/>
          <w:szCs w:val="22"/>
        </w:rPr>
        <w:t>u</w:t>
      </w:r>
      <w:r>
        <w:rPr>
          <w:rFonts w:ascii="Arial" w:hAnsi="Arial" w:cs="Arial"/>
          <w:sz w:val="22"/>
          <w:szCs w:val="22"/>
        </w:rPr>
        <w:t xml:space="preserve"> </w:t>
      </w:r>
      <w:r w:rsidRPr="00F50615">
        <w:rPr>
          <w:rFonts w:ascii="Arial" w:hAnsi="Arial" w:cs="Arial"/>
          <w:sz w:val="22"/>
          <w:szCs w:val="22"/>
        </w:rPr>
        <w:t>fazi</w:t>
      </w:r>
      <w:r>
        <w:rPr>
          <w:rFonts w:ascii="Arial" w:hAnsi="Arial" w:cs="Arial"/>
          <w:sz w:val="22"/>
          <w:szCs w:val="22"/>
        </w:rPr>
        <w:t xml:space="preserve"> </w:t>
      </w:r>
      <w:r w:rsidRPr="00F50615">
        <w:rPr>
          <w:rFonts w:ascii="Arial" w:hAnsi="Arial" w:cs="Arial"/>
          <w:sz w:val="22"/>
          <w:szCs w:val="22"/>
        </w:rPr>
        <w:t>projektovanja.”</w:t>
      </w:r>
      <w:r>
        <w:rPr>
          <w:rFonts w:ascii="Arial" w:hAnsi="Arial" w:cs="Arial"/>
          <w:sz w:val="22"/>
          <w:szCs w:val="22"/>
        </w:rPr>
        <w:t xml:space="preserve"> </w:t>
      </w:r>
    </w:p>
    <w:p w:rsidR="00AF6236" w:rsidRDefault="00AF6236" w:rsidP="00AF6236">
      <w:pPr>
        <w:pStyle w:val="Default"/>
        <w:rPr>
          <w:rFonts w:ascii="Arial" w:hAnsi="Arial" w:cs="Arial"/>
          <w:sz w:val="22"/>
          <w:szCs w:val="22"/>
        </w:rPr>
      </w:pPr>
    </w:p>
    <w:p w:rsidR="00AF6236" w:rsidRPr="00F50615" w:rsidRDefault="00AF6236" w:rsidP="00AF6236">
      <w:pPr>
        <w:pStyle w:val="Default"/>
        <w:rPr>
          <w:rFonts w:ascii="Arial" w:hAnsi="Arial" w:cs="Arial"/>
          <w:sz w:val="22"/>
          <w:szCs w:val="22"/>
        </w:rPr>
      </w:pPr>
      <w:r w:rsidRPr="00DB4000">
        <w:rPr>
          <w:rFonts w:ascii="Arial" w:hAnsi="Arial" w:cs="Arial"/>
          <w:b/>
          <w:bCs/>
          <w:sz w:val="22"/>
          <w:szCs w:val="22"/>
        </w:rPr>
        <w:t xml:space="preserve">Osnovni cilj QFD </w:t>
      </w:r>
      <w:r w:rsidRPr="00DB4000">
        <w:rPr>
          <w:rFonts w:ascii="Arial" w:hAnsi="Arial" w:cs="Arial"/>
          <w:b/>
          <w:sz w:val="22"/>
          <w:szCs w:val="22"/>
        </w:rPr>
        <w:t>metode</w:t>
      </w:r>
      <w:r w:rsidRPr="00F50615">
        <w:rPr>
          <w:rFonts w:ascii="Arial" w:hAnsi="Arial" w:cs="Arial"/>
          <w:sz w:val="22"/>
          <w:szCs w:val="22"/>
        </w:rPr>
        <w:t xml:space="preserve"> je projektovanje novog i poboljšanje postojećeg proizvoda, usluge ili procesa prema zahtevima njihovih korisnika.</w:t>
      </w:r>
    </w:p>
    <w:p w:rsidR="00AF6236" w:rsidRDefault="00AF6236" w:rsidP="00AF6236">
      <w:pPr>
        <w:pStyle w:val="Default"/>
        <w:rPr>
          <w:rFonts w:ascii="Arial" w:hAnsi="Arial" w:cs="Arial"/>
          <w:sz w:val="22"/>
          <w:szCs w:val="22"/>
        </w:rPr>
      </w:pPr>
      <w:r w:rsidRPr="00F50615">
        <w:rPr>
          <w:rFonts w:ascii="Arial" w:hAnsi="Arial" w:cs="Arial"/>
          <w:sz w:val="22"/>
          <w:szCs w:val="22"/>
        </w:rPr>
        <w:t xml:space="preserve">Taj cilj se postiže utvrđivanjem kritičnih mesta u samom proizvodu i njegovom procesu izrade, koji su od značaja za ispunjenje zahteva korisnika, kako bi se unapred definisali postupci za njihovo rešavanje. </w:t>
      </w:r>
    </w:p>
    <w:p w:rsidR="00AF6236" w:rsidRDefault="00AF6236" w:rsidP="00AF6236">
      <w:pPr>
        <w:pStyle w:val="Default"/>
        <w:rPr>
          <w:rFonts w:ascii="Arial" w:hAnsi="Arial" w:cs="Arial"/>
          <w:sz w:val="22"/>
          <w:szCs w:val="22"/>
        </w:rPr>
      </w:pPr>
    </w:p>
    <w:p w:rsidR="00AF6236" w:rsidRPr="00F50615" w:rsidRDefault="00AF6236" w:rsidP="00AF6236">
      <w:pPr>
        <w:rPr>
          <w:rFonts w:ascii="Arial" w:hAnsi="Arial" w:cs="Arial"/>
          <w:sz w:val="22"/>
          <w:szCs w:val="22"/>
        </w:rPr>
      </w:pPr>
      <w:r w:rsidRPr="00F50615">
        <w:rPr>
          <w:rFonts w:ascii="Arial" w:hAnsi="Arial" w:cs="Arial"/>
          <w:sz w:val="22"/>
          <w:szCs w:val="22"/>
        </w:rPr>
        <w:t>QFD</w:t>
      </w:r>
      <w:r>
        <w:rPr>
          <w:rFonts w:ascii="Arial" w:hAnsi="Arial" w:cs="Arial"/>
          <w:sz w:val="22"/>
          <w:szCs w:val="22"/>
        </w:rPr>
        <w:t xml:space="preserve"> </w:t>
      </w:r>
      <w:r w:rsidRPr="00F50615">
        <w:rPr>
          <w:rFonts w:ascii="Arial" w:hAnsi="Arial" w:cs="Arial"/>
          <w:sz w:val="22"/>
          <w:szCs w:val="22"/>
        </w:rPr>
        <w:t>metoda</w:t>
      </w:r>
      <w:r>
        <w:rPr>
          <w:rFonts w:ascii="Arial" w:hAnsi="Arial" w:cs="Arial"/>
          <w:sz w:val="22"/>
          <w:szCs w:val="22"/>
        </w:rPr>
        <w:t xml:space="preserve"> </w:t>
      </w:r>
      <w:r w:rsidRPr="00F50615">
        <w:rPr>
          <w:rFonts w:ascii="Arial" w:hAnsi="Arial" w:cs="Arial"/>
          <w:sz w:val="22"/>
          <w:szCs w:val="22"/>
        </w:rPr>
        <w:t>se</w:t>
      </w:r>
      <w:r>
        <w:rPr>
          <w:rFonts w:ascii="Arial" w:hAnsi="Arial" w:cs="Arial"/>
          <w:sz w:val="22"/>
          <w:szCs w:val="22"/>
        </w:rPr>
        <w:t xml:space="preserve"> </w:t>
      </w:r>
      <w:r w:rsidRPr="00F50615">
        <w:rPr>
          <w:rFonts w:ascii="Arial" w:hAnsi="Arial" w:cs="Arial"/>
          <w:sz w:val="22"/>
          <w:szCs w:val="22"/>
        </w:rPr>
        <w:t>najčešće</w:t>
      </w:r>
      <w:r>
        <w:rPr>
          <w:rFonts w:ascii="Arial" w:hAnsi="Arial" w:cs="Arial"/>
          <w:sz w:val="22"/>
          <w:szCs w:val="22"/>
        </w:rPr>
        <w:t xml:space="preserve"> </w:t>
      </w:r>
      <w:r w:rsidRPr="00F50615">
        <w:rPr>
          <w:rFonts w:ascii="Arial" w:hAnsi="Arial" w:cs="Arial"/>
          <w:sz w:val="22"/>
          <w:szCs w:val="22"/>
        </w:rPr>
        <w:t>opisuje</w:t>
      </w:r>
      <w:r>
        <w:rPr>
          <w:rFonts w:ascii="Arial" w:hAnsi="Arial" w:cs="Arial"/>
          <w:sz w:val="22"/>
          <w:szCs w:val="22"/>
        </w:rPr>
        <w:t xml:space="preserve"> </w:t>
      </w:r>
      <w:r w:rsidRPr="00F50615">
        <w:rPr>
          <w:rFonts w:ascii="Arial" w:hAnsi="Arial" w:cs="Arial"/>
          <w:sz w:val="22"/>
          <w:szCs w:val="22"/>
        </w:rPr>
        <w:t>kroz</w:t>
      </w:r>
      <w:r>
        <w:rPr>
          <w:rFonts w:ascii="Arial" w:hAnsi="Arial" w:cs="Arial"/>
          <w:sz w:val="22"/>
          <w:szCs w:val="22"/>
        </w:rPr>
        <w:t xml:space="preserve"> </w:t>
      </w:r>
      <w:r w:rsidRPr="00F50615">
        <w:rPr>
          <w:rFonts w:ascii="Arial" w:hAnsi="Arial" w:cs="Arial"/>
          <w:sz w:val="22"/>
          <w:szCs w:val="22"/>
        </w:rPr>
        <w:t>svoje</w:t>
      </w:r>
      <w:r>
        <w:rPr>
          <w:rFonts w:ascii="Arial" w:hAnsi="Arial" w:cs="Arial"/>
          <w:sz w:val="22"/>
          <w:szCs w:val="22"/>
        </w:rPr>
        <w:t xml:space="preserve"> č</w:t>
      </w:r>
      <w:r w:rsidRPr="00F50615">
        <w:rPr>
          <w:rFonts w:ascii="Arial" w:hAnsi="Arial" w:cs="Arial"/>
          <w:bCs/>
          <w:sz w:val="22"/>
          <w:szCs w:val="22"/>
        </w:rPr>
        <w:t>etiri</w:t>
      </w:r>
      <w:r>
        <w:rPr>
          <w:rFonts w:ascii="Arial" w:hAnsi="Arial" w:cs="Arial"/>
          <w:bCs/>
          <w:sz w:val="22"/>
          <w:szCs w:val="22"/>
        </w:rPr>
        <w:t xml:space="preserve"> </w:t>
      </w:r>
      <w:r w:rsidRPr="00F50615">
        <w:rPr>
          <w:rFonts w:ascii="Arial" w:hAnsi="Arial" w:cs="Arial"/>
          <w:bCs/>
          <w:sz w:val="22"/>
          <w:szCs w:val="22"/>
        </w:rPr>
        <w:t>faze</w:t>
      </w:r>
      <w:r w:rsidRPr="00F50615">
        <w:rPr>
          <w:rFonts w:ascii="Arial" w:hAnsi="Arial" w:cs="Arial"/>
          <w:sz w:val="22"/>
          <w:szCs w:val="22"/>
        </w:rPr>
        <w:t>,</w:t>
      </w:r>
      <w:r>
        <w:rPr>
          <w:rFonts w:ascii="Arial" w:hAnsi="Arial" w:cs="Arial"/>
          <w:sz w:val="22"/>
          <w:szCs w:val="22"/>
        </w:rPr>
        <w:t xml:space="preserve"> </w:t>
      </w:r>
      <w:r w:rsidRPr="00F50615">
        <w:rPr>
          <w:rFonts w:ascii="Arial" w:hAnsi="Arial" w:cs="Arial"/>
          <w:sz w:val="22"/>
          <w:szCs w:val="22"/>
        </w:rPr>
        <w:t>koje</w:t>
      </w:r>
      <w:r>
        <w:rPr>
          <w:rFonts w:ascii="Arial" w:hAnsi="Arial" w:cs="Arial"/>
          <w:sz w:val="22"/>
          <w:szCs w:val="22"/>
        </w:rPr>
        <w:t xml:space="preserve"> </w:t>
      </w:r>
      <w:r w:rsidRPr="00F50615">
        <w:rPr>
          <w:rFonts w:ascii="Arial" w:hAnsi="Arial" w:cs="Arial"/>
          <w:sz w:val="22"/>
          <w:szCs w:val="22"/>
        </w:rPr>
        <w:t>se</w:t>
      </w:r>
      <w:r>
        <w:rPr>
          <w:rFonts w:ascii="Arial" w:hAnsi="Arial" w:cs="Arial"/>
          <w:sz w:val="22"/>
          <w:szCs w:val="22"/>
        </w:rPr>
        <w:t xml:space="preserve"> </w:t>
      </w:r>
      <w:r w:rsidRPr="00F50615">
        <w:rPr>
          <w:rFonts w:ascii="Arial" w:hAnsi="Arial" w:cs="Arial"/>
          <w:sz w:val="22"/>
          <w:szCs w:val="22"/>
        </w:rPr>
        <w:t>sprovode</w:t>
      </w:r>
      <w:r>
        <w:rPr>
          <w:rFonts w:ascii="Arial" w:hAnsi="Arial" w:cs="Arial"/>
          <w:sz w:val="22"/>
          <w:szCs w:val="22"/>
        </w:rPr>
        <w:t xml:space="preserve"> </w:t>
      </w:r>
      <w:r w:rsidRPr="00F50615">
        <w:rPr>
          <w:rFonts w:ascii="Arial" w:hAnsi="Arial" w:cs="Arial"/>
          <w:sz w:val="22"/>
          <w:szCs w:val="22"/>
        </w:rPr>
        <w:t>u</w:t>
      </w:r>
      <w:r>
        <w:rPr>
          <w:rFonts w:ascii="Arial" w:hAnsi="Arial" w:cs="Arial"/>
          <w:sz w:val="22"/>
          <w:szCs w:val="22"/>
        </w:rPr>
        <w:t xml:space="preserve"> </w:t>
      </w:r>
      <w:r w:rsidRPr="00F50615">
        <w:rPr>
          <w:rFonts w:ascii="Arial" w:hAnsi="Arial" w:cs="Arial"/>
          <w:sz w:val="22"/>
          <w:szCs w:val="22"/>
        </w:rPr>
        <w:t>okviru</w:t>
      </w:r>
      <w:r>
        <w:rPr>
          <w:rFonts w:ascii="Arial" w:hAnsi="Arial" w:cs="Arial"/>
          <w:sz w:val="22"/>
          <w:szCs w:val="22"/>
        </w:rPr>
        <w:t xml:space="preserve"> </w:t>
      </w:r>
      <w:r w:rsidRPr="00F50615">
        <w:rPr>
          <w:rFonts w:ascii="Arial" w:hAnsi="Arial" w:cs="Arial"/>
          <w:sz w:val="22"/>
          <w:szCs w:val="22"/>
        </w:rPr>
        <w:t>četiri</w:t>
      </w:r>
      <w:r>
        <w:rPr>
          <w:rFonts w:ascii="Arial" w:hAnsi="Arial" w:cs="Arial"/>
          <w:sz w:val="22"/>
          <w:szCs w:val="22"/>
        </w:rPr>
        <w:t xml:space="preserve"> </w:t>
      </w:r>
      <w:r w:rsidRPr="00F50615">
        <w:rPr>
          <w:rFonts w:ascii="Arial" w:hAnsi="Arial" w:cs="Arial"/>
          <w:sz w:val="22"/>
          <w:szCs w:val="22"/>
        </w:rPr>
        <w:t>matrice,</w:t>
      </w:r>
      <w:r>
        <w:rPr>
          <w:rFonts w:ascii="Arial" w:hAnsi="Arial" w:cs="Arial"/>
          <w:sz w:val="22"/>
          <w:szCs w:val="22"/>
        </w:rPr>
        <w:t xml:space="preserve"> </w:t>
      </w:r>
      <w:r w:rsidRPr="00F50615">
        <w:rPr>
          <w:rFonts w:ascii="Arial" w:hAnsi="Arial" w:cs="Arial"/>
          <w:sz w:val="22"/>
          <w:szCs w:val="22"/>
        </w:rPr>
        <w:t>tzv.</w:t>
      </w:r>
      <w:r>
        <w:rPr>
          <w:rFonts w:ascii="Arial" w:hAnsi="Arial" w:cs="Arial"/>
          <w:sz w:val="22"/>
          <w:szCs w:val="22"/>
        </w:rPr>
        <w:t xml:space="preserve"> </w:t>
      </w:r>
      <w:r w:rsidRPr="00F50615">
        <w:rPr>
          <w:rFonts w:ascii="Arial" w:hAnsi="Arial" w:cs="Arial"/>
          <w:sz w:val="22"/>
          <w:szCs w:val="22"/>
        </w:rPr>
        <w:t>"</w:t>
      </w:r>
      <w:r w:rsidRPr="00F50615">
        <w:rPr>
          <w:rFonts w:ascii="Arial" w:hAnsi="Arial" w:cs="Arial"/>
          <w:bCs/>
          <w:sz w:val="22"/>
          <w:szCs w:val="22"/>
        </w:rPr>
        <w:t>kuće</w:t>
      </w:r>
      <w:r>
        <w:rPr>
          <w:rFonts w:ascii="Arial" w:hAnsi="Arial" w:cs="Arial"/>
          <w:bCs/>
          <w:sz w:val="22"/>
          <w:szCs w:val="22"/>
        </w:rPr>
        <w:t xml:space="preserve"> </w:t>
      </w:r>
      <w:r w:rsidRPr="00F50615">
        <w:rPr>
          <w:rFonts w:ascii="Arial" w:hAnsi="Arial" w:cs="Arial"/>
          <w:bCs/>
          <w:sz w:val="22"/>
          <w:szCs w:val="22"/>
        </w:rPr>
        <w:t>kvaliteta</w:t>
      </w:r>
      <w:r w:rsidRPr="00F50615">
        <w:rPr>
          <w:rFonts w:ascii="Arial" w:hAnsi="Arial" w:cs="Arial"/>
          <w:sz w:val="22"/>
          <w:szCs w:val="22"/>
        </w:rPr>
        <w:t>".</w:t>
      </w:r>
    </w:p>
    <w:p w:rsidR="00AF6236" w:rsidRPr="00356F84" w:rsidRDefault="00AF6236" w:rsidP="00AF6236">
      <w:pPr>
        <w:pStyle w:val="Default"/>
        <w:rPr>
          <w:rFonts w:ascii="Arial" w:hAnsi="Arial" w:cs="Arial"/>
          <w:sz w:val="22"/>
          <w:szCs w:val="22"/>
        </w:rPr>
      </w:pPr>
    </w:p>
    <w:p w:rsidR="00BD5F0A" w:rsidRPr="00356F84" w:rsidRDefault="00BD5F0A" w:rsidP="00BD5F0A">
      <w:pPr>
        <w:pStyle w:val="Default"/>
        <w:rPr>
          <w:rFonts w:ascii="Arial" w:hAnsi="Arial" w:cs="Arial"/>
          <w:sz w:val="22"/>
          <w:szCs w:val="22"/>
        </w:rPr>
      </w:pPr>
      <w:r w:rsidRPr="00356F84">
        <w:rPr>
          <w:rFonts w:ascii="Arial" w:hAnsi="Arial" w:cs="Arial"/>
          <w:sz w:val="22"/>
          <w:szCs w:val="22"/>
        </w:rPr>
        <w:t>QFD tehnika i očekivane koristi</w:t>
      </w:r>
    </w:p>
    <w:p w:rsidR="00BD5F0A" w:rsidRPr="00356F84" w:rsidRDefault="00BD5F0A" w:rsidP="00BD5F0A">
      <w:pPr>
        <w:pStyle w:val="Default"/>
        <w:rPr>
          <w:rFonts w:ascii="Arial" w:hAnsi="Arial" w:cs="Arial"/>
          <w:sz w:val="22"/>
          <w:szCs w:val="22"/>
        </w:rPr>
      </w:pPr>
      <w:r w:rsidRPr="00356F84">
        <w:rPr>
          <w:rFonts w:ascii="Arial" w:hAnsi="Arial" w:cs="Arial"/>
          <w:sz w:val="22"/>
          <w:szCs w:val="22"/>
        </w:rPr>
        <w:t xml:space="preserve">• smanjuje vreme i troškove razvoja, projektovanja i lansiranja produkta </w:t>
      </w:r>
    </w:p>
    <w:p w:rsidR="00BD5F0A" w:rsidRPr="00356F84" w:rsidRDefault="00BD5F0A" w:rsidP="00BD5F0A">
      <w:pPr>
        <w:pStyle w:val="Default"/>
        <w:rPr>
          <w:rFonts w:ascii="Arial" w:hAnsi="Arial" w:cs="Arial"/>
          <w:sz w:val="22"/>
          <w:szCs w:val="22"/>
        </w:rPr>
      </w:pPr>
      <w:r w:rsidRPr="00356F84">
        <w:rPr>
          <w:rFonts w:ascii="Arial" w:hAnsi="Arial" w:cs="Arial"/>
          <w:sz w:val="22"/>
          <w:szCs w:val="22"/>
        </w:rPr>
        <w:t xml:space="preserve">• smanjuje mogućnost greške u fazi definisanja PrQ </w:t>
      </w:r>
    </w:p>
    <w:p w:rsidR="00BD5F0A" w:rsidRPr="00356F84" w:rsidRDefault="00BD5F0A" w:rsidP="00BD5F0A">
      <w:pPr>
        <w:pStyle w:val="Default"/>
        <w:rPr>
          <w:rFonts w:ascii="Arial" w:hAnsi="Arial" w:cs="Arial"/>
          <w:sz w:val="22"/>
          <w:szCs w:val="22"/>
        </w:rPr>
      </w:pPr>
      <w:r w:rsidRPr="00356F84">
        <w:rPr>
          <w:rFonts w:ascii="Arial" w:hAnsi="Arial" w:cs="Arial"/>
          <w:sz w:val="22"/>
          <w:szCs w:val="22"/>
        </w:rPr>
        <w:t xml:space="preserve">• smanjuje troškove naknadnih korekcija </w:t>
      </w:r>
    </w:p>
    <w:p w:rsidR="00BD5F0A" w:rsidRPr="00356F84" w:rsidRDefault="00BD5F0A" w:rsidP="00BD5F0A">
      <w:pPr>
        <w:pStyle w:val="Default"/>
        <w:rPr>
          <w:rFonts w:ascii="Arial" w:hAnsi="Arial" w:cs="Arial"/>
          <w:sz w:val="22"/>
          <w:szCs w:val="22"/>
        </w:rPr>
      </w:pPr>
      <w:r w:rsidRPr="00356F84">
        <w:rPr>
          <w:rFonts w:ascii="Arial" w:hAnsi="Arial" w:cs="Arial"/>
          <w:sz w:val="22"/>
          <w:szCs w:val="22"/>
        </w:rPr>
        <w:t xml:space="preserve">• obezbeđuje osnov za donošenje odluka u smislu poboljšanja kvaliteta </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356F84">
        <w:rPr>
          <w:rFonts w:ascii="Arial" w:hAnsi="Arial" w:cs="Arial"/>
          <w:sz w:val="22"/>
          <w:szCs w:val="22"/>
        </w:rPr>
        <w:t>Koraci u razvoju QFD matrice:</w:t>
      </w:r>
    </w:p>
    <w:p w:rsidR="00BD5F0A" w:rsidRPr="00356F84" w:rsidRDefault="00BD5F0A" w:rsidP="00BD5F0A">
      <w:pPr>
        <w:pStyle w:val="ListParagraph"/>
        <w:numPr>
          <w:ilvl w:val="0"/>
          <w:numId w:val="34"/>
        </w:numPr>
        <w:spacing w:after="0" w:line="240" w:lineRule="auto"/>
        <w:rPr>
          <w:rFonts w:ascii="Arial" w:hAnsi="Arial" w:cs="Arial"/>
        </w:rPr>
      </w:pPr>
      <w:r w:rsidRPr="00356F84">
        <w:rPr>
          <w:rFonts w:ascii="Arial" w:hAnsi="Arial" w:cs="Arial"/>
        </w:rPr>
        <w:t>Identifikovati PoQ</w:t>
      </w:r>
    </w:p>
    <w:p w:rsidR="00BD5F0A" w:rsidRPr="00356F84" w:rsidRDefault="00BD5F0A" w:rsidP="00BD5F0A">
      <w:pPr>
        <w:pStyle w:val="ListParagraph"/>
        <w:numPr>
          <w:ilvl w:val="0"/>
          <w:numId w:val="34"/>
        </w:numPr>
        <w:spacing w:after="0" w:line="240" w:lineRule="auto"/>
        <w:rPr>
          <w:rFonts w:ascii="Arial" w:hAnsi="Arial" w:cs="Arial"/>
        </w:rPr>
      </w:pPr>
      <w:r w:rsidRPr="00356F84">
        <w:rPr>
          <w:rFonts w:ascii="Arial" w:hAnsi="Arial" w:cs="Arial"/>
        </w:rPr>
        <w:t>Definisati PrQ produkta</w:t>
      </w:r>
    </w:p>
    <w:p w:rsidR="00BD5F0A" w:rsidRPr="00356F84" w:rsidRDefault="00BD5F0A" w:rsidP="00BD5F0A">
      <w:pPr>
        <w:pStyle w:val="ListParagraph"/>
        <w:numPr>
          <w:ilvl w:val="0"/>
          <w:numId w:val="34"/>
        </w:numPr>
        <w:spacing w:after="0" w:line="240" w:lineRule="auto"/>
        <w:rPr>
          <w:rFonts w:ascii="Arial" w:hAnsi="Arial" w:cs="Arial"/>
        </w:rPr>
      </w:pPr>
      <w:r w:rsidRPr="00356F84">
        <w:rPr>
          <w:rFonts w:ascii="Arial" w:hAnsi="Arial" w:cs="Arial"/>
        </w:rPr>
        <w:t>Odrediti vezu između PoQ i PrQ produkta</w:t>
      </w:r>
    </w:p>
    <w:p w:rsidR="00BD5F0A" w:rsidRPr="00356F84" w:rsidRDefault="00BD5F0A" w:rsidP="00BD5F0A">
      <w:pPr>
        <w:pStyle w:val="ListParagraph"/>
        <w:numPr>
          <w:ilvl w:val="0"/>
          <w:numId w:val="34"/>
        </w:numPr>
        <w:spacing w:after="0" w:line="240" w:lineRule="auto"/>
        <w:rPr>
          <w:rFonts w:ascii="Arial" w:hAnsi="Arial" w:cs="Arial"/>
        </w:rPr>
      </w:pPr>
      <w:r w:rsidRPr="00356F84">
        <w:rPr>
          <w:rFonts w:ascii="Arial" w:hAnsi="Arial" w:cs="Arial"/>
        </w:rPr>
        <w:t>Odrediti OQ i UQ produkta</w:t>
      </w:r>
    </w:p>
    <w:p w:rsidR="00BD5F0A" w:rsidRPr="00356F84" w:rsidRDefault="00BD5F0A" w:rsidP="00BD5F0A">
      <w:pPr>
        <w:pStyle w:val="ListParagraph"/>
        <w:numPr>
          <w:ilvl w:val="0"/>
          <w:numId w:val="34"/>
        </w:numPr>
        <w:spacing w:after="0" w:line="240" w:lineRule="auto"/>
        <w:rPr>
          <w:rFonts w:ascii="Arial" w:hAnsi="Arial" w:cs="Arial"/>
        </w:rPr>
      </w:pPr>
      <w:r w:rsidRPr="00356F84">
        <w:rPr>
          <w:rFonts w:ascii="Arial" w:hAnsi="Arial" w:cs="Arial"/>
        </w:rPr>
        <w:t>Definisati prioritete</w:t>
      </w:r>
    </w:p>
    <w:p w:rsidR="00BD5F0A" w:rsidRPr="00356F84" w:rsidRDefault="00BD5F0A" w:rsidP="00BD5F0A">
      <w:pPr>
        <w:pStyle w:val="ListParagraph"/>
        <w:numPr>
          <w:ilvl w:val="0"/>
          <w:numId w:val="34"/>
        </w:numPr>
        <w:spacing w:after="0" w:line="240" w:lineRule="auto"/>
        <w:rPr>
          <w:rFonts w:ascii="Arial" w:hAnsi="Arial" w:cs="Arial"/>
        </w:rPr>
      </w:pPr>
      <w:r w:rsidRPr="00356F84">
        <w:rPr>
          <w:rFonts w:ascii="Arial" w:hAnsi="Arial" w:cs="Arial"/>
        </w:rPr>
        <w:t>Dalje razvijati matricu prema mogućim vrstama matrica</w:t>
      </w:r>
    </w:p>
    <w:p w:rsidR="00BD5F0A" w:rsidRPr="00356F84" w:rsidRDefault="00BD5F0A" w:rsidP="00BD5F0A">
      <w:pPr>
        <w:rPr>
          <w:rFonts w:ascii="Arial" w:hAnsi="Arial" w:cs="Arial"/>
          <w:sz w:val="22"/>
          <w:szCs w:val="22"/>
        </w:rPr>
      </w:pPr>
    </w:p>
    <w:p w:rsidR="00BD5F0A" w:rsidRPr="00356F84" w:rsidRDefault="00BD5F0A" w:rsidP="00BD5F0A">
      <w:pPr>
        <w:jc w:val="center"/>
        <w:rPr>
          <w:rFonts w:ascii="Arial" w:hAnsi="Arial" w:cs="Arial"/>
          <w:b/>
          <w:sz w:val="22"/>
          <w:szCs w:val="22"/>
        </w:rPr>
      </w:pPr>
      <w:r w:rsidRPr="00356F84">
        <w:rPr>
          <w:rFonts w:ascii="Arial" w:hAnsi="Arial" w:cs="Arial"/>
          <w:b/>
          <w:sz w:val="22"/>
          <w:szCs w:val="22"/>
        </w:rPr>
        <w:t>PREDAVANJE 11:</w:t>
      </w:r>
    </w:p>
    <w:p w:rsidR="00BD5F0A" w:rsidRPr="00AF6236" w:rsidRDefault="00BD5F0A" w:rsidP="00BD5F0A">
      <w:pPr>
        <w:jc w:val="center"/>
        <w:rPr>
          <w:rFonts w:ascii="Arial" w:hAnsi="Arial" w:cs="Arial"/>
          <w:b/>
          <w:sz w:val="22"/>
          <w:szCs w:val="22"/>
        </w:rPr>
      </w:pPr>
      <w:r w:rsidRPr="00AF6236">
        <w:rPr>
          <w:rFonts w:ascii="Arial" w:hAnsi="Arial" w:cs="Arial"/>
          <w:b/>
          <w:sz w:val="22"/>
          <w:szCs w:val="22"/>
        </w:rPr>
        <w:t>Sistem upravljanja kvalitetom:</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AF6236">
        <w:rPr>
          <w:rFonts w:ascii="Arial" w:hAnsi="Arial" w:cs="Arial"/>
          <w:b/>
          <w:sz w:val="22"/>
          <w:szCs w:val="22"/>
        </w:rPr>
        <w:t xml:space="preserve">Sistem upravljanja </w:t>
      </w:r>
      <w:r w:rsidRPr="00356F84">
        <w:rPr>
          <w:rFonts w:ascii="Arial" w:hAnsi="Arial" w:cs="Arial"/>
          <w:sz w:val="22"/>
          <w:szCs w:val="22"/>
        </w:rPr>
        <w:t>u organizacionom sistemu strukturno čine:</w:t>
      </w:r>
    </w:p>
    <w:p w:rsidR="00BD5F0A" w:rsidRPr="00356F84" w:rsidRDefault="00BD5F0A" w:rsidP="00BD5F0A">
      <w:pPr>
        <w:pStyle w:val="ListParagraph"/>
        <w:numPr>
          <w:ilvl w:val="0"/>
          <w:numId w:val="35"/>
        </w:numPr>
        <w:spacing w:after="0" w:line="240" w:lineRule="auto"/>
        <w:rPr>
          <w:rFonts w:ascii="Arial" w:hAnsi="Arial" w:cs="Arial"/>
        </w:rPr>
      </w:pPr>
      <w:r w:rsidRPr="00356F84">
        <w:rPr>
          <w:rFonts w:ascii="Arial" w:hAnsi="Arial" w:cs="Arial"/>
        </w:rPr>
        <w:t>UPRAVLJAČKI SISTEM (podsistem upravljanja – zajednički za sve sisteme upravljanja)</w:t>
      </w:r>
    </w:p>
    <w:p w:rsidR="00BD5F0A" w:rsidRPr="00356F84" w:rsidRDefault="00BD5F0A" w:rsidP="00BD5F0A">
      <w:pPr>
        <w:pStyle w:val="ListParagraph"/>
        <w:numPr>
          <w:ilvl w:val="0"/>
          <w:numId w:val="35"/>
        </w:numPr>
        <w:spacing w:after="0" w:line="240" w:lineRule="auto"/>
        <w:rPr>
          <w:rFonts w:ascii="Arial" w:hAnsi="Arial" w:cs="Arial"/>
        </w:rPr>
      </w:pPr>
      <w:r w:rsidRPr="00356F84">
        <w:rPr>
          <w:rFonts w:ascii="Arial" w:hAnsi="Arial" w:cs="Arial"/>
        </w:rPr>
        <w:t>OBJEKTI (PREDMETI) UPRAVLJANJA (ostali podsistemi – zavise od namene sistema upravljanja)</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AF6236">
        <w:rPr>
          <w:rFonts w:ascii="Arial" w:hAnsi="Arial" w:cs="Arial"/>
          <w:b/>
          <w:sz w:val="22"/>
          <w:szCs w:val="22"/>
        </w:rPr>
        <w:lastRenderedPageBreak/>
        <w:t xml:space="preserve">Uloga sistema upravljanja: </w:t>
      </w:r>
      <w:r w:rsidRPr="00356F84">
        <w:rPr>
          <w:rFonts w:ascii="Arial" w:hAnsi="Arial" w:cs="Arial"/>
          <w:sz w:val="22"/>
          <w:szCs w:val="22"/>
        </w:rPr>
        <w:t>Objedinjuje sve delove organizacionog sistema u funkciji obezbeđenja izlaza koji ispunjavaju zahteve i očekivanja različitih zainteresovanih strana (stejkholdera). Uključuje efektivnost i efikasnost s obzirom da su uključene različite zainteresovane strane (korisnici, vlasnici, zaposleni i sl.)</w:t>
      </w:r>
    </w:p>
    <w:p w:rsidR="00BD5F0A" w:rsidRPr="00356F84" w:rsidRDefault="00BD5F0A" w:rsidP="00BD5F0A">
      <w:pPr>
        <w:rPr>
          <w:rFonts w:ascii="Arial" w:hAnsi="Arial" w:cs="Arial"/>
          <w:sz w:val="22"/>
          <w:szCs w:val="22"/>
        </w:rPr>
      </w:pPr>
      <w:r w:rsidRPr="00356F84">
        <w:rPr>
          <w:rFonts w:ascii="Arial" w:hAnsi="Arial" w:cs="Arial"/>
          <w:sz w:val="22"/>
          <w:szCs w:val="22"/>
        </w:rPr>
        <w:t xml:space="preserve">Imperativ u radu svakog sistema upravljanja je da uravnoteži zahteve i očekivanja različitih zainteresovanih strana: vlasnika države, zaposlenih, kupaca, isporučilaca ... </w:t>
      </w:r>
    </w:p>
    <w:p w:rsidR="00BD5F0A" w:rsidRPr="00356F84" w:rsidRDefault="00BD5F0A" w:rsidP="00BD5F0A">
      <w:pPr>
        <w:rPr>
          <w:rFonts w:ascii="Arial" w:hAnsi="Arial" w:cs="Arial"/>
          <w:sz w:val="22"/>
          <w:szCs w:val="22"/>
        </w:rPr>
      </w:pPr>
    </w:p>
    <w:p w:rsidR="00BD5F0A" w:rsidRPr="00AF6236" w:rsidRDefault="00BD5F0A" w:rsidP="00BD5F0A">
      <w:pPr>
        <w:rPr>
          <w:rFonts w:ascii="Arial" w:hAnsi="Arial" w:cs="Arial"/>
          <w:b/>
          <w:sz w:val="22"/>
          <w:szCs w:val="22"/>
        </w:rPr>
      </w:pPr>
      <w:r w:rsidRPr="00AF6236">
        <w:rPr>
          <w:rFonts w:ascii="Arial" w:hAnsi="Arial" w:cs="Arial"/>
          <w:b/>
          <w:sz w:val="22"/>
          <w:szCs w:val="22"/>
        </w:rPr>
        <w:t>Specifičnosti sistema upravljanja:</w:t>
      </w:r>
    </w:p>
    <w:p w:rsidR="00BD5F0A" w:rsidRPr="00356F84" w:rsidRDefault="00BD5F0A" w:rsidP="00BD5F0A">
      <w:pPr>
        <w:pStyle w:val="ListParagraph"/>
        <w:numPr>
          <w:ilvl w:val="0"/>
          <w:numId w:val="36"/>
        </w:numPr>
        <w:spacing w:after="0" w:line="240" w:lineRule="auto"/>
        <w:rPr>
          <w:rFonts w:ascii="Arial" w:hAnsi="Arial" w:cs="Arial"/>
        </w:rPr>
      </w:pPr>
      <w:r w:rsidRPr="00356F84">
        <w:rPr>
          <w:rFonts w:ascii="Arial" w:hAnsi="Arial" w:cs="Arial"/>
        </w:rPr>
        <w:t>Upravljački sistem je zajednički za sve sisteme upravljanja i realizuje se kroz procese podsistema upravljanja (menadžmenta). Distribuiran je unutar svih podsistema organizacionog sistema.</w:t>
      </w:r>
    </w:p>
    <w:p w:rsidR="00BD5F0A" w:rsidRPr="00356F84" w:rsidRDefault="00BD5F0A" w:rsidP="00BD5F0A">
      <w:pPr>
        <w:pStyle w:val="ListParagraph"/>
        <w:numPr>
          <w:ilvl w:val="0"/>
          <w:numId w:val="36"/>
        </w:numPr>
        <w:spacing w:after="0" w:line="240" w:lineRule="auto"/>
        <w:rPr>
          <w:rFonts w:ascii="Arial" w:hAnsi="Arial" w:cs="Arial"/>
        </w:rPr>
      </w:pPr>
      <w:r w:rsidRPr="00356F84">
        <w:rPr>
          <w:rFonts w:ascii="Arial" w:hAnsi="Arial" w:cs="Arial"/>
        </w:rPr>
        <w:t>Objekat upravljanja je različit za pojedine sisteme upravljanja i čine ga oni podsistemi koji svojim procesima utiču na ispunjavanje zahteva različitih zainteresovanih strana (stejkholdera) na koje se pojedini sistem upravljanja odnosi.</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356F84">
        <w:rPr>
          <w:rFonts w:ascii="Arial" w:hAnsi="Arial" w:cs="Arial"/>
          <w:sz w:val="22"/>
          <w:szCs w:val="22"/>
        </w:rPr>
        <w:t xml:space="preserve">Jedan sistem upravljanja </w:t>
      </w:r>
      <w:r w:rsidRPr="00AF6236">
        <w:rPr>
          <w:rFonts w:ascii="Arial" w:hAnsi="Arial" w:cs="Arial"/>
          <w:b/>
          <w:sz w:val="22"/>
          <w:szCs w:val="22"/>
        </w:rPr>
        <w:t>obuhvata</w:t>
      </w:r>
      <w:r w:rsidRPr="00356F84">
        <w:rPr>
          <w:rFonts w:ascii="Arial" w:hAnsi="Arial" w:cs="Arial"/>
          <w:sz w:val="22"/>
          <w:szCs w:val="22"/>
        </w:rPr>
        <w:t xml:space="preserve"> sve : ulaze, procese i izlaze unutar upravljačkog sistema i objekata upravljanja neophodne da se efektivno i efikasno ispune zahtevi i očekivanja određenih zainteresovanih strana. Obzirom da su svi procesi organizacionog sistema uključeni u ostvarenje prethodnog najširi sistem upravljanja je ekvivalentan po broju i strukturi procesa organizacionom sistemu.</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356F84">
        <w:rPr>
          <w:rFonts w:ascii="Arial" w:hAnsi="Arial" w:cs="Arial"/>
          <w:sz w:val="22"/>
          <w:szCs w:val="22"/>
        </w:rPr>
        <w:t xml:space="preserve">Sistem upravljanja kojim se, sa stanovišta kvaliteta, upravlja organizacionim sistemom je sistem upravljanja kvalitetom (Quality Management System) </w:t>
      </w:r>
      <w:r w:rsidRPr="00AF6236">
        <w:rPr>
          <w:rFonts w:ascii="Arial" w:hAnsi="Arial" w:cs="Arial"/>
          <w:b/>
          <w:sz w:val="22"/>
          <w:szCs w:val="22"/>
        </w:rPr>
        <w:t>QMS</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356F84">
        <w:rPr>
          <w:rFonts w:ascii="Arial" w:hAnsi="Arial" w:cs="Arial"/>
          <w:sz w:val="22"/>
          <w:szCs w:val="22"/>
        </w:rPr>
        <w:t>Sistem upravljanja kvalitetom je deo ukupnog sistema upravljanja u organizacionom sistemu.</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356F84">
        <w:rPr>
          <w:rFonts w:ascii="Arial" w:hAnsi="Arial" w:cs="Arial"/>
          <w:sz w:val="22"/>
          <w:szCs w:val="22"/>
        </w:rPr>
        <w:t>Sistem upravljanja kvalitetom u organizacionom sistemu strukturno čine:</w:t>
      </w:r>
    </w:p>
    <w:p w:rsidR="00BD5F0A" w:rsidRPr="00356F84" w:rsidRDefault="00BD5F0A" w:rsidP="00BD5F0A">
      <w:pPr>
        <w:pStyle w:val="ListParagraph"/>
        <w:numPr>
          <w:ilvl w:val="0"/>
          <w:numId w:val="37"/>
        </w:numPr>
        <w:spacing w:after="0" w:line="240" w:lineRule="auto"/>
        <w:rPr>
          <w:rFonts w:ascii="Arial" w:hAnsi="Arial" w:cs="Arial"/>
        </w:rPr>
      </w:pPr>
      <w:r w:rsidRPr="00356F84">
        <w:rPr>
          <w:rFonts w:ascii="Arial" w:hAnsi="Arial" w:cs="Arial"/>
        </w:rPr>
        <w:t>UPRAVLJAČKI SISTEM (podsistem upravljanja)</w:t>
      </w:r>
    </w:p>
    <w:p w:rsidR="00BD5F0A" w:rsidRPr="00356F84" w:rsidRDefault="00BD5F0A" w:rsidP="00BD5F0A">
      <w:pPr>
        <w:pStyle w:val="ListParagraph"/>
        <w:numPr>
          <w:ilvl w:val="0"/>
          <w:numId w:val="37"/>
        </w:numPr>
        <w:spacing w:after="0" w:line="240" w:lineRule="auto"/>
        <w:rPr>
          <w:rFonts w:ascii="Arial" w:hAnsi="Arial" w:cs="Arial"/>
        </w:rPr>
      </w:pPr>
      <w:r w:rsidRPr="00356F84">
        <w:rPr>
          <w:rFonts w:ascii="Arial" w:hAnsi="Arial" w:cs="Arial"/>
        </w:rPr>
        <w:t>OBJEKTI (PREDMETI) UPRAVLJANJA (ostali podsistemi koji svojim procesima utiču na kvalitet produkata)</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356F84">
        <w:rPr>
          <w:rFonts w:ascii="Arial" w:hAnsi="Arial" w:cs="Arial"/>
          <w:sz w:val="22"/>
          <w:szCs w:val="22"/>
        </w:rPr>
        <w:t>Kako sistem upravljanja kvalitetom deluje na organizacioni sistem:</w:t>
      </w:r>
    </w:p>
    <w:p w:rsidR="00BD5F0A" w:rsidRPr="00356F84" w:rsidRDefault="00BD5F0A" w:rsidP="00BD5F0A">
      <w:pPr>
        <w:pStyle w:val="ListParagraph"/>
        <w:numPr>
          <w:ilvl w:val="0"/>
          <w:numId w:val="38"/>
        </w:numPr>
        <w:spacing w:after="0" w:line="240" w:lineRule="auto"/>
        <w:rPr>
          <w:rFonts w:ascii="Arial" w:hAnsi="Arial" w:cs="Arial"/>
        </w:rPr>
      </w:pPr>
      <w:r w:rsidRPr="00356F84">
        <w:rPr>
          <w:rFonts w:ascii="Arial" w:hAnsi="Arial" w:cs="Arial"/>
        </w:rPr>
        <w:t xml:space="preserve">Podstiče organizacije da </w:t>
      </w:r>
      <w:r w:rsidRPr="00356F84">
        <w:rPr>
          <w:rFonts w:ascii="Arial" w:hAnsi="Arial" w:cs="Arial"/>
          <w:b/>
        </w:rPr>
        <w:t xml:space="preserve">analiziraju potrebe </w:t>
      </w:r>
      <w:r w:rsidRPr="00356F84">
        <w:rPr>
          <w:rFonts w:ascii="Arial" w:hAnsi="Arial" w:cs="Arial"/>
        </w:rPr>
        <w:t>(zahteve i očekivanja) korisnika,</w:t>
      </w:r>
    </w:p>
    <w:p w:rsidR="00BD5F0A" w:rsidRPr="00356F84" w:rsidRDefault="00BD5F0A" w:rsidP="00BD5F0A">
      <w:pPr>
        <w:pStyle w:val="ListParagraph"/>
        <w:numPr>
          <w:ilvl w:val="0"/>
          <w:numId w:val="38"/>
        </w:numPr>
        <w:spacing w:after="0" w:line="240" w:lineRule="auto"/>
        <w:rPr>
          <w:rFonts w:ascii="Arial" w:hAnsi="Arial" w:cs="Arial"/>
        </w:rPr>
      </w:pPr>
      <w:r w:rsidRPr="00356F84">
        <w:rPr>
          <w:rFonts w:ascii="Arial" w:hAnsi="Arial" w:cs="Arial"/>
          <w:b/>
        </w:rPr>
        <w:t xml:space="preserve">Definišu procese </w:t>
      </w:r>
      <w:r w:rsidRPr="00356F84">
        <w:rPr>
          <w:rFonts w:ascii="Arial" w:hAnsi="Arial" w:cs="Arial"/>
        </w:rPr>
        <w:t>koji doprinose ostvarivanju produkata koji je usaglašen sa potrebama korisnika,</w:t>
      </w:r>
    </w:p>
    <w:p w:rsidR="00BD5F0A" w:rsidRPr="00356F84" w:rsidRDefault="00BD5F0A" w:rsidP="00BD5F0A">
      <w:pPr>
        <w:pStyle w:val="ListParagraph"/>
        <w:numPr>
          <w:ilvl w:val="0"/>
          <w:numId w:val="38"/>
        </w:numPr>
        <w:spacing w:after="0" w:line="240" w:lineRule="auto"/>
        <w:rPr>
          <w:rFonts w:ascii="Arial" w:hAnsi="Arial" w:cs="Arial"/>
          <w:b/>
        </w:rPr>
      </w:pPr>
      <w:r w:rsidRPr="00356F84">
        <w:rPr>
          <w:rFonts w:ascii="Arial" w:hAnsi="Arial" w:cs="Arial"/>
          <w:b/>
        </w:rPr>
        <w:t xml:space="preserve">Upravlja i unapređuje </w:t>
      </w:r>
      <w:r w:rsidRPr="00356F84">
        <w:rPr>
          <w:rFonts w:ascii="Arial" w:hAnsi="Arial" w:cs="Arial"/>
        </w:rPr>
        <w:t>ove</w:t>
      </w:r>
      <w:r w:rsidRPr="00356F84">
        <w:rPr>
          <w:rFonts w:ascii="Arial" w:hAnsi="Arial" w:cs="Arial"/>
          <w:b/>
        </w:rPr>
        <w:t xml:space="preserve"> procese</w:t>
      </w:r>
    </w:p>
    <w:p w:rsidR="00BD5F0A" w:rsidRPr="00356F84" w:rsidRDefault="00BD5F0A" w:rsidP="00BD5F0A">
      <w:pPr>
        <w:rPr>
          <w:rFonts w:ascii="Arial" w:hAnsi="Arial" w:cs="Arial"/>
          <w:b/>
          <w:sz w:val="22"/>
          <w:szCs w:val="22"/>
        </w:rPr>
      </w:pPr>
    </w:p>
    <w:p w:rsidR="00BD5F0A" w:rsidRPr="00356F84" w:rsidRDefault="00BD5F0A" w:rsidP="00BD5F0A">
      <w:pPr>
        <w:rPr>
          <w:rFonts w:ascii="Arial" w:hAnsi="Arial" w:cs="Arial"/>
          <w:sz w:val="22"/>
          <w:szCs w:val="22"/>
        </w:rPr>
      </w:pPr>
      <w:r w:rsidRPr="00356F84">
        <w:rPr>
          <w:rFonts w:ascii="Arial" w:hAnsi="Arial" w:cs="Arial"/>
          <w:sz w:val="22"/>
          <w:szCs w:val="22"/>
        </w:rPr>
        <w:t>Uloga sistema uptavljanja kvalitetom:</w:t>
      </w:r>
    </w:p>
    <w:p w:rsidR="00BD5F0A" w:rsidRPr="00356F84" w:rsidRDefault="00BD5F0A" w:rsidP="00BD5F0A">
      <w:pPr>
        <w:pStyle w:val="ListParagraph"/>
        <w:numPr>
          <w:ilvl w:val="0"/>
          <w:numId w:val="39"/>
        </w:numPr>
        <w:spacing w:after="0" w:line="240" w:lineRule="auto"/>
        <w:rPr>
          <w:rFonts w:ascii="Arial" w:hAnsi="Arial" w:cs="Arial"/>
        </w:rPr>
      </w:pPr>
      <w:r w:rsidRPr="00356F84">
        <w:rPr>
          <w:rFonts w:ascii="Arial" w:hAnsi="Arial" w:cs="Arial"/>
        </w:rPr>
        <w:t>Objedinjuje sve procese u funkciji obezbeđenja produkata koji ispunjavaju potrebe korisnika produkata – efektivnost</w:t>
      </w:r>
    </w:p>
    <w:p w:rsidR="00BD5F0A" w:rsidRPr="00356F84" w:rsidRDefault="00BD5F0A" w:rsidP="00BD5F0A">
      <w:pPr>
        <w:pStyle w:val="ListParagraph"/>
        <w:numPr>
          <w:ilvl w:val="0"/>
          <w:numId w:val="39"/>
        </w:numPr>
        <w:spacing w:after="0" w:line="240" w:lineRule="auto"/>
        <w:rPr>
          <w:rFonts w:ascii="Arial" w:hAnsi="Arial" w:cs="Arial"/>
        </w:rPr>
      </w:pPr>
      <w:r w:rsidRPr="00356F84">
        <w:rPr>
          <w:rFonts w:ascii="Arial" w:hAnsi="Arial" w:cs="Arial"/>
        </w:rPr>
        <w:t>Obezbeđuje stalno unapređenje funkcionisanja ovih procesa – efikasnost</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356F84">
        <w:rPr>
          <w:rFonts w:ascii="Arial" w:hAnsi="Arial" w:cs="Arial"/>
          <w:sz w:val="22"/>
          <w:szCs w:val="22"/>
        </w:rPr>
        <w:t>Projektovanjem i implementacijom sistema upravljanja kvalitetom postiže se eliminacija razlika:</w:t>
      </w:r>
    </w:p>
    <w:p w:rsidR="00BD5F0A" w:rsidRPr="00356F84" w:rsidRDefault="00BD5F0A" w:rsidP="00BD5F0A">
      <w:pPr>
        <w:pStyle w:val="ListParagraph"/>
        <w:numPr>
          <w:ilvl w:val="0"/>
          <w:numId w:val="40"/>
        </w:numPr>
        <w:spacing w:after="0" w:line="240" w:lineRule="auto"/>
        <w:rPr>
          <w:rFonts w:ascii="Arial" w:hAnsi="Arial" w:cs="Arial"/>
        </w:rPr>
      </w:pPr>
      <w:r w:rsidRPr="00356F84">
        <w:rPr>
          <w:rFonts w:ascii="Arial" w:hAnsi="Arial" w:cs="Arial"/>
        </w:rPr>
        <w:t>GAP1 (potrebe - PoQ)</w:t>
      </w:r>
    </w:p>
    <w:p w:rsidR="00BD5F0A" w:rsidRPr="00356F84" w:rsidRDefault="00BD5F0A" w:rsidP="00BD5F0A">
      <w:pPr>
        <w:pStyle w:val="ListParagraph"/>
        <w:numPr>
          <w:ilvl w:val="0"/>
          <w:numId w:val="40"/>
        </w:numPr>
        <w:spacing w:after="0" w:line="240" w:lineRule="auto"/>
        <w:rPr>
          <w:rFonts w:ascii="Arial" w:hAnsi="Arial" w:cs="Arial"/>
        </w:rPr>
      </w:pPr>
      <w:r w:rsidRPr="00356F84">
        <w:rPr>
          <w:rFonts w:ascii="Arial" w:hAnsi="Arial" w:cs="Arial"/>
        </w:rPr>
        <w:t>GAP2 (PoQ - PrQ)</w:t>
      </w:r>
    </w:p>
    <w:p w:rsidR="00BD5F0A" w:rsidRPr="00356F84" w:rsidRDefault="00BD5F0A" w:rsidP="00BD5F0A">
      <w:pPr>
        <w:pStyle w:val="ListParagraph"/>
        <w:numPr>
          <w:ilvl w:val="0"/>
          <w:numId w:val="40"/>
        </w:numPr>
        <w:spacing w:after="0" w:line="240" w:lineRule="auto"/>
        <w:rPr>
          <w:rFonts w:ascii="Arial" w:hAnsi="Arial" w:cs="Arial"/>
        </w:rPr>
      </w:pPr>
      <w:r w:rsidRPr="00356F84">
        <w:rPr>
          <w:rFonts w:ascii="Arial" w:hAnsi="Arial" w:cs="Arial"/>
        </w:rPr>
        <w:t>GAP3 (PrQ - OQ)</w:t>
      </w:r>
    </w:p>
    <w:p w:rsidR="00BD5F0A" w:rsidRPr="00356F84" w:rsidRDefault="00BD5F0A" w:rsidP="00BD5F0A">
      <w:pPr>
        <w:ind w:left="360"/>
        <w:rPr>
          <w:rFonts w:ascii="Arial" w:hAnsi="Arial" w:cs="Arial"/>
          <w:sz w:val="22"/>
          <w:szCs w:val="22"/>
        </w:rPr>
      </w:pPr>
      <w:r w:rsidRPr="00356F84">
        <w:rPr>
          <w:rFonts w:ascii="Arial" w:hAnsi="Arial" w:cs="Arial"/>
          <w:sz w:val="22"/>
          <w:szCs w:val="22"/>
        </w:rPr>
        <w:t>Iz modela korisnik/isporučilac čime se stvara osnova za dostizanje korisnikovog zadovoljstva.</w:t>
      </w:r>
    </w:p>
    <w:p w:rsidR="00BD5F0A" w:rsidRPr="00356F84" w:rsidRDefault="00BD5F0A" w:rsidP="00BD5F0A">
      <w:pPr>
        <w:rPr>
          <w:rFonts w:ascii="Arial" w:hAnsi="Arial" w:cs="Arial"/>
          <w:sz w:val="22"/>
          <w:szCs w:val="22"/>
        </w:rPr>
      </w:pPr>
    </w:p>
    <w:p w:rsidR="00BD5F0A" w:rsidRPr="00356F84" w:rsidRDefault="00BD5F0A" w:rsidP="00BD5F0A">
      <w:pPr>
        <w:jc w:val="center"/>
        <w:rPr>
          <w:rFonts w:ascii="Arial" w:hAnsi="Arial" w:cs="Arial"/>
          <w:b/>
          <w:sz w:val="22"/>
          <w:szCs w:val="22"/>
        </w:rPr>
      </w:pPr>
      <w:r w:rsidRPr="00356F84">
        <w:rPr>
          <w:rFonts w:ascii="Arial" w:hAnsi="Arial" w:cs="Arial"/>
          <w:b/>
          <w:sz w:val="22"/>
          <w:szCs w:val="22"/>
        </w:rPr>
        <w:t>PREDAVANJE 12:</w:t>
      </w:r>
    </w:p>
    <w:p w:rsidR="00BD5F0A" w:rsidRPr="00356F84" w:rsidRDefault="00BD5F0A" w:rsidP="00BD5F0A">
      <w:pPr>
        <w:jc w:val="center"/>
        <w:rPr>
          <w:rFonts w:ascii="Arial" w:hAnsi="Arial" w:cs="Arial"/>
          <w:sz w:val="22"/>
          <w:szCs w:val="22"/>
        </w:rPr>
      </w:pPr>
      <w:r w:rsidRPr="00AF6236">
        <w:rPr>
          <w:rFonts w:ascii="Arial" w:hAnsi="Arial" w:cs="Arial"/>
          <w:b/>
          <w:sz w:val="22"/>
          <w:szCs w:val="22"/>
        </w:rPr>
        <w:t>Standardi sistema upravljanja</w:t>
      </w:r>
      <w:r w:rsidRPr="00356F84">
        <w:rPr>
          <w:rFonts w:ascii="Arial" w:hAnsi="Arial" w:cs="Arial"/>
          <w:sz w:val="22"/>
          <w:szCs w:val="22"/>
        </w:rPr>
        <w:t xml:space="preserve"> – pojam, uloga, podela, način implementacije</w:t>
      </w:r>
    </w:p>
    <w:p w:rsidR="00BD5F0A" w:rsidRPr="00356F84" w:rsidRDefault="00BD5F0A" w:rsidP="00BD5F0A">
      <w:pPr>
        <w:jc w:val="center"/>
        <w:rPr>
          <w:rFonts w:ascii="Arial" w:hAnsi="Arial" w:cs="Arial"/>
          <w:sz w:val="22"/>
          <w:szCs w:val="22"/>
        </w:rPr>
      </w:pPr>
    </w:p>
    <w:p w:rsidR="00BD5F0A" w:rsidRPr="00356F84" w:rsidRDefault="00BD5F0A" w:rsidP="00BD5F0A">
      <w:pPr>
        <w:rPr>
          <w:rFonts w:ascii="Arial" w:hAnsi="Arial" w:cs="Arial"/>
          <w:sz w:val="22"/>
          <w:szCs w:val="22"/>
        </w:rPr>
      </w:pPr>
      <w:r w:rsidRPr="00356F84">
        <w:rPr>
          <w:rFonts w:ascii="Arial" w:hAnsi="Arial" w:cs="Arial"/>
          <w:sz w:val="22"/>
          <w:szCs w:val="22"/>
        </w:rPr>
        <w:t>Standardi sistema i procesa definišu zahteve koji se odnose na procese i sisteme koji stvaraju ili utiču na stvaranje izlaza.</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AF6236">
        <w:rPr>
          <w:rFonts w:ascii="Arial" w:hAnsi="Arial" w:cs="Arial"/>
          <w:b/>
          <w:sz w:val="22"/>
          <w:szCs w:val="22"/>
        </w:rPr>
        <w:t>ISO 9000</w:t>
      </w:r>
      <w:r w:rsidRPr="00356F84">
        <w:rPr>
          <w:rFonts w:ascii="Arial" w:hAnsi="Arial" w:cs="Arial"/>
          <w:sz w:val="22"/>
          <w:szCs w:val="22"/>
        </w:rPr>
        <w:t xml:space="preserve"> – obezbediti sistem koji će ispunjavati potrebe korisnika u vezi kvaliteta produkata.</w:t>
      </w:r>
    </w:p>
    <w:p w:rsidR="00BD5F0A" w:rsidRPr="00356F84" w:rsidRDefault="00BD5F0A" w:rsidP="00BD5F0A">
      <w:pPr>
        <w:rPr>
          <w:rFonts w:ascii="Arial" w:hAnsi="Arial" w:cs="Arial"/>
          <w:sz w:val="22"/>
          <w:szCs w:val="22"/>
        </w:rPr>
      </w:pPr>
      <w:r w:rsidRPr="00AF6236">
        <w:rPr>
          <w:rFonts w:ascii="Arial" w:hAnsi="Arial" w:cs="Arial"/>
          <w:b/>
          <w:sz w:val="22"/>
          <w:szCs w:val="22"/>
        </w:rPr>
        <w:t>ISO 14000</w:t>
      </w:r>
      <w:r w:rsidRPr="00356F84">
        <w:rPr>
          <w:rFonts w:ascii="Arial" w:hAnsi="Arial" w:cs="Arial"/>
          <w:sz w:val="22"/>
          <w:szCs w:val="22"/>
        </w:rPr>
        <w:t xml:space="preserve"> - obezbediti sistem koji će ispunjavati potrebe korisnika u vezi zaštite životne sredine – otpad, energetska efikasnost i sl.</w:t>
      </w:r>
    </w:p>
    <w:p w:rsidR="00BD5F0A" w:rsidRPr="00356F84" w:rsidRDefault="00BD5F0A" w:rsidP="00BD5F0A">
      <w:pPr>
        <w:rPr>
          <w:rFonts w:ascii="Arial" w:hAnsi="Arial" w:cs="Arial"/>
          <w:sz w:val="22"/>
          <w:szCs w:val="22"/>
        </w:rPr>
      </w:pPr>
      <w:r w:rsidRPr="00AF6236">
        <w:rPr>
          <w:rFonts w:ascii="Arial" w:hAnsi="Arial" w:cs="Arial"/>
          <w:b/>
          <w:sz w:val="22"/>
          <w:szCs w:val="22"/>
        </w:rPr>
        <w:t>OHSAS 18000</w:t>
      </w:r>
      <w:r w:rsidRPr="00356F84">
        <w:rPr>
          <w:rFonts w:ascii="Arial" w:hAnsi="Arial" w:cs="Arial"/>
          <w:sz w:val="22"/>
          <w:szCs w:val="22"/>
        </w:rPr>
        <w:t xml:space="preserve"> - obezbediti sistem koji će ispunjavati potrebe korisnika (zaposlenih) u vezi zdravlja i bezbednosti na radu.</w:t>
      </w:r>
    </w:p>
    <w:p w:rsidR="00BD5F0A" w:rsidRPr="00356F84" w:rsidRDefault="00BD5F0A" w:rsidP="00BD5F0A">
      <w:pPr>
        <w:rPr>
          <w:rFonts w:ascii="Arial" w:hAnsi="Arial" w:cs="Arial"/>
          <w:sz w:val="22"/>
          <w:szCs w:val="22"/>
        </w:rPr>
      </w:pPr>
      <w:r w:rsidRPr="00AF6236">
        <w:rPr>
          <w:rFonts w:ascii="Arial" w:hAnsi="Arial" w:cs="Arial"/>
          <w:b/>
          <w:sz w:val="22"/>
          <w:szCs w:val="22"/>
        </w:rPr>
        <w:t>ISO 22000 (HACCP)</w:t>
      </w:r>
      <w:r w:rsidRPr="00356F84">
        <w:rPr>
          <w:rFonts w:ascii="Arial" w:hAnsi="Arial" w:cs="Arial"/>
          <w:sz w:val="22"/>
          <w:szCs w:val="22"/>
        </w:rPr>
        <w:t xml:space="preserve"> - obezbediti sistem koji će ispunjavati potrebe korisnika u vezi bezbednosti hrane</w:t>
      </w:r>
    </w:p>
    <w:p w:rsidR="00BD5F0A" w:rsidRPr="00356F84" w:rsidRDefault="00BD5F0A" w:rsidP="00BD5F0A">
      <w:pPr>
        <w:rPr>
          <w:rFonts w:ascii="Arial" w:hAnsi="Arial" w:cs="Arial"/>
          <w:sz w:val="22"/>
          <w:szCs w:val="22"/>
        </w:rPr>
      </w:pPr>
      <w:r w:rsidRPr="00AF6236">
        <w:rPr>
          <w:rFonts w:ascii="Arial" w:hAnsi="Arial" w:cs="Arial"/>
          <w:b/>
          <w:sz w:val="22"/>
          <w:szCs w:val="22"/>
        </w:rPr>
        <w:t>ISO 26000</w:t>
      </w:r>
      <w:r w:rsidRPr="00356F84">
        <w:rPr>
          <w:rFonts w:ascii="Arial" w:hAnsi="Arial" w:cs="Arial"/>
          <w:sz w:val="22"/>
          <w:szCs w:val="22"/>
        </w:rPr>
        <w:t xml:space="preserve"> - obezbediti sistem koji će ispunjavati potrebe korisnika u vezi društvene odgovornosti organizacionog sistema.</w:t>
      </w:r>
    </w:p>
    <w:p w:rsidR="00BD5F0A" w:rsidRPr="00356F84" w:rsidRDefault="00BD5F0A" w:rsidP="00BD5F0A">
      <w:pPr>
        <w:rPr>
          <w:rFonts w:ascii="Arial" w:hAnsi="Arial" w:cs="Arial"/>
          <w:sz w:val="22"/>
          <w:szCs w:val="22"/>
        </w:rPr>
      </w:pPr>
      <w:r w:rsidRPr="00AF6236">
        <w:rPr>
          <w:rFonts w:ascii="Arial" w:hAnsi="Arial" w:cs="Arial"/>
          <w:b/>
          <w:sz w:val="22"/>
          <w:szCs w:val="22"/>
        </w:rPr>
        <w:lastRenderedPageBreak/>
        <w:t>ISO 27000</w:t>
      </w:r>
      <w:r w:rsidRPr="00356F84">
        <w:rPr>
          <w:rFonts w:ascii="Arial" w:hAnsi="Arial" w:cs="Arial"/>
          <w:sz w:val="22"/>
          <w:szCs w:val="22"/>
        </w:rPr>
        <w:t xml:space="preserve"> - obezbediti sistem koji će ispunjavati potrebe korisnika u vezi bezbednosti informacija.</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356F84">
        <w:rPr>
          <w:rFonts w:ascii="Arial" w:hAnsi="Arial" w:cs="Arial"/>
          <w:sz w:val="22"/>
          <w:szCs w:val="22"/>
        </w:rPr>
        <w:t>Dokaz o usaglašenosti sa standardima: sertifikacija i akreditacija.</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AF6236">
        <w:rPr>
          <w:rFonts w:ascii="Arial" w:hAnsi="Arial" w:cs="Arial"/>
          <w:b/>
          <w:sz w:val="22"/>
          <w:szCs w:val="22"/>
        </w:rPr>
        <w:t>Sertifikacija</w:t>
      </w:r>
      <w:r w:rsidRPr="00356F84">
        <w:rPr>
          <w:rFonts w:ascii="Arial" w:hAnsi="Arial" w:cs="Arial"/>
          <w:sz w:val="22"/>
          <w:szCs w:val="22"/>
        </w:rPr>
        <w:t xml:space="preserve"> je proces provere i ocene stalne usaglašenosti predmeta provere u odnosu na date kriterijume i naknadnog postupanja sa sertifikatom u zavisnosti od rezultata.</w:t>
      </w:r>
    </w:p>
    <w:p w:rsidR="00BD5F0A" w:rsidRPr="00356F84" w:rsidRDefault="00BD5F0A" w:rsidP="00BD5F0A">
      <w:pPr>
        <w:rPr>
          <w:rFonts w:ascii="Arial" w:hAnsi="Arial" w:cs="Arial"/>
          <w:sz w:val="22"/>
          <w:szCs w:val="22"/>
        </w:rPr>
      </w:pPr>
      <w:r w:rsidRPr="00AF6236">
        <w:rPr>
          <w:rFonts w:ascii="Arial" w:hAnsi="Arial" w:cs="Arial"/>
          <w:b/>
          <w:sz w:val="22"/>
          <w:szCs w:val="22"/>
        </w:rPr>
        <w:t>Sertifikaciono telo</w:t>
      </w:r>
      <w:r w:rsidRPr="00356F84">
        <w:rPr>
          <w:rFonts w:ascii="Arial" w:hAnsi="Arial" w:cs="Arial"/>
          <w:sz w:val="22"/>
          <w:szCs w:val="22"/>
        </w:rPr>
        <w:t xml:space="preserve"> je poslovni sistem, koji realizuju proces provere ili ocene predmeta provere u okviru svoje oblasti akreditacije.</w:t>
      </w:r>
    </w:p>
    <w:p w:rsidR="00BD5F0A" w:rsidRPr="00356F84" w:rsidRDefault="00BD5F0A" w:rsidP="00BD5F0A">
      <w:pPr>
        <w:rPr>
          <w:rFonts w:ascii="Arial" w:hAnsi="Arial" w:cs="Arial"/>
          <w:sz w:val="22"/>
          <w:szCs w:val="22"/>
        </w:rPr>
      </w:pPr>
      <w:r w:rsidRPr="00356F84">
        <w:rPr>
          <w:rFonts w:ascii="Arial" w:hAnsi="Arial" w:cs="Arial"/>
          <w:sz w:val="22"/>
          <w:szCs w:val="22"/>
        </w:rPr>
        <w:t>Sertifikacija se vrši da bi se ukazalo na usaglašenost entiteta sa zahtevima, da bi se steklo poverenje korisnika, da bi se pristupilo svetskom tržištu.</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AF6236">
        <w:rPr>
          <w:rFonts w:ascii="Arial" w:hAnsi="Arial" w:cs="Arial"/>
          <w:b/>
          <w:sz w:val="22"/>
          <w:szCs w:val="22"/>
        </w:rPr>
        <w:t>Akreditacija</w:t>
      </w:r>
      <w:r w:rsidRPr="00356F84">
        <w:rPr>
          <w:rFonts w:ascii="Arial" w:hAnsi="Arial" w:cs="Arial"/>
          <w:sz w:val="22"/>
          <w:szCs w:val="22"/>
        </w:rPr>
        <w:t xml:space="preserve"> je proces provere i ocene kompetentnosti i stalne sposobnosti poslovnih sistema ili kadrova koji proveeravaju i ocenjuju kvalitet produkata, procesa i/ili sistema.</w:t>
      </w:r>
    </w:p>
    <w:p w:rsidR="00BD5F0A" w:rsidRPr="00356F84" w:rsidRDefault="00BD5F0A" w:rsidP="00BD5F0A">
      <w:pPr>
        <w:rPr>
          <w:rFonts w:ascii="Arial" w:hAnsi="Arial" w:cs="Arial"/>
          <w:sz w:val="22"/>
          <w:szCs w:val="22"/>
        </w:rPr>
      </w:pPr>
      <w:r w:rsidRPr="00AF6236">
        <w:rPr>
          <w:rFonts w:ascii="Arial" w:hAnsi="Arial" w:cs="Arial"/>
          <w:b/>
          <w:sz w:val="22"/>
          <w:szCs w:val="22"/>
        </w:rPr>
        <w:t>Akreditaciono telo</w:t>
      </w:r>
      <w:r w:rsidRPr="00356F84">
        <w:rPr>
          <w:rFonts w:ascii="Arial" w:hAnsi="Arial" w:cs="Arial"/>
          <w:sz w:val="22"/>
          <w:szCs w:val="22"/>
        </w:rPr>
        <w:t xml:space="preserve"> je poslovni sistem ili vladina institucija osnovana sa ciljem realizacije procesa akreditacije.</w:t>
      </w:r>
    </w:p>
    <w:p w:rsidR="00BD5F0A" w:rsidRPr="00356F84" w:rsidRDefault="00BD5F0A" w:rsidP="00BD5F0A">
      <w:pPr>
        <w:rPr>
          <w:rFonts w:ascii="Arial" w:hAnsi="Arial" w:cs="Arial"/>
          <w:sz w:val="22"/>
          <w:szCs w:val="22"/>
        </w:rPr>
      </w:pPr>
      <w:r w:rsidRPr="00356F84">
        <w:rPr>
          <w:rFonts w:ascii="Arial" w:hAnsi="Arial" w:cs="Arial"/>
          <w:sz w:val="22"/>
          <w:szCs w:val="22"/>
        </w:rPr>
        <w:t>Akreditacija se vrši da bi se stvorilo poverenje korisnika u rezultate kontrolisanja, ispitivanja, testiranja, etaloniranja, sertifikacije... Jednom  kontrolisan, ispitan, testiran, etaloniran, sertifikovan entitet = priznat u celom svetu. Izbegavanje višestrukuh troškova u razmeni roba i usluga.</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356F84">
        <w:rPr>
          <w:rFonts w:ascii="Arial" w:hAnsi="Arial" w:cs="Arial"/>
          <w:sz w:val="22"/>
          <w:szCs w:val="22"/>
        </w:rPr>
        <w:t>Procesi organizacionog sistema kao osnova za implementaciju zahteva standarda sistema upravljanja</w:t>
      </w:r>
    </w:p>
    <w:p w:rsidR="00BD5F0A" w:rsidRPr="00356F84" w:rsidRDefault="00BD5F0A" w:rsidP="00BD5F0A">
      <w:pPr>
        <w:rPr>
          <w:rFonts w:ascii="Arial" w:hAnsi="Arial" w:cs="Arial"/>
          <w:sz w:val="22"/>
          <w:szCs w:val="22"/>
        </w:rPr>
      </w:pPr>
      <w:r w:rsidRPr="00356F84">
        <w:rPr>
          <w:rFonts w:ascii="Arial" w:hAnsi="Arial" w:cs="Arial"/>
          <w:sz w:val="22"/>
          <w:szCs w:val="22"/>
        </w:rPr>
        <w:t>Procesi organizacionog sistema su osnova za:</w:t>
      </w:r>
    </w:p>
    <w:p w:rsidR="00BD5F0A" w:rsidRPr="00356F84" w:rsidRDefault="00BD5F0A" w:rsidP="00BD5F0A">
      <w:pPr>
        <w:pStyle w:val="ListParagraph"/>
        <w:numPr>
          <w:ilvl w:val="0"/>
          <w:numId w:val="41"/>
        </w:numPr>
        <w:spacing w:after="0" w:line="240" w:lineRule="auto"/>
        <w:rPr>
          <w:rFonts w:ascii="Arial" w:hAnsi="Arial" w:cs="Arial"/>
        </w:rPr>
      </w:pPr>
      <w:r w:rsidRPr="00356F84">
        <w:rPr>
          <w:rFonts w:ascii="Arial" w:hAnsi="Arial" w:cs="Arial"/>
        </w:rPr>
        <w:t>Identifikaciju strukture sistema</w:t>
      </w:r>
    </w:p>
    <w:p w:rsidR="00BD5F0A" w:rsidRPr="00356F84" w:rsidRDefault="00BD5F0A" w:rsidP="00BD5F0A">
      <w:pPr>
        <w:pStyle w:val="ListParagraph"/>
        <w:numPr>
          <w:ilvl w:val="0"/>
          <w:numId w:val="41"/>
        </w:numPr>
        <w:spacing w:after="0" w:line="240" w:lineRule="auto"/>
        <w:rPr>
          <w:rFonts w:ascii="Arial" w:hAnsi="Arial" w:cs="Arial"/>
        </w:rPr>
      </w:pPr>
      <w:r w:rsidRPr="00356F84">
        <w:rPr>
          <w:rFonts w:ascii="Arial" w:hAnsi="Arial" w:cs="Arial"/>
        </w:rPr>
        <w:t>Analizu uticaja na pojedine izlaze i njihova obeležja</w:t>
      </w:r>
    </w:p>
    <w:p w:rsidR="00BD5F0A" w:rsidRPr="00356F84" w:rsidRDefault="00BD5F0A" w:rsidP="00BD5F0A">
      <w:pPr>
        <w:pStyle w:val="ListParagraph"/>
        <w:numPr>
          <w:ilvl w:val="0"/>
          <w:numId w:val="41"/>
        </w:numPr>
        <w:spacing w:after="0" w:line="240" w:lineRule="auto"/>
        <w:rPr>
          <w:rFonts w:ascii="Arial" w:hAnsi="Arial" w:cs="Arial"/>
        </w:rPr>
      </w:pPr>
      <w:r w:rsidRPr="00356F84">
        <w:rPr>
          <w:rFonts w:ascii="Arial" w:hAnsi="Arial" w:cs="Arial"/>
        </w:rPr>
        <w:t>Upravljanje</w:t>
      </w:r>
    </w:p>
    <w:p w:rsidR="00BD5F0A" w:rsidRPr="00356F84" w:rsidRDefault="00BD5F0A" w:rsidP="00BD5F0A">
      <w:pPr>
        <w:ind w:left="360"/>
        <w:rPr>
          <w:rFonts w:ascii="Arial" w:hAnsi="Arial" w:cs="Arial"/>
          <w:sz w:val="22"/>
          <w:szCs w:val="22"/>
        </w:rPr>
      </w:pPr>
      <w:r w:rsidRPr="00356F84">
        <w:rPr>
          <w:rFonts w:ascii="Arial" w:hAnsi="Arial" w:cs="Arial"/>
          <w:sz w:val="22"/>
          <w:szCs w:val="22"/>
        </w:rPr>
        <w:t>U skladu sa zahtevima standarda sistema upravljanja</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356F84">
        <w:rPr>
          <w:rFonts w:ascii="Arial" w:hAnsi="Arial" w:cs="Arial"/>
          <w:sz w:val="22"/>
          <w:szCs w:val="22"/>
        </w:rPr>
        <w:t>Standardi sistema upravljanja:</w:t>
      </w:r>
    </w:p>
    <w:p w:rsidR="00BD5F0A" w:rsidRPr="00356F84" w:rsidRDefault="00BD5F0A" w:rsidP="00BD5F0A">
      <w:pPr>
        <w:pStyle w:val="ListParagraph"/>
        <w:numPr>
          <w:ilvl w:val="0"/>
          <w:numId w:val="42"/>
        </w:numPr>
        <w:spacing w:after="0" w:line="240" w:lineRule="auto"/>
        <w:rPr>
          <w:rFonts w:ascii="Arial" w:hAnsi="Arial" w:cs="Arial"/>
        </w:rPr>
      </w:pPr>
      <w:r w:rsidRPr="00356F84">
        <w:rPr>
          <w:rFonts w:ascii="Arial" w:hAnsi="Arial" w:cs="Arial"/>
        </w:rPr>
        <w:t>Predstavljaju konsenzusom doneta dokumenta</w:t>
      </w:r>
    </w:p>
    <w:p w:rsidR="00BD5F0A" w:rsidRPr="00356F84" w:rsidRDefault="00BD5F0A" w:rsidP="00BD5F0A">
      <w:pPr>
        <w:pStyle w:val="ListParagraph"/>
        <w:numPr>
          <w:ilvl w:val="0"/>
          <w:numId w:val="42"/>
        </w:numPr>
        <w:spacing w:after="0" w:line="240" w:lineRule="auto"/>
        <w:rPr>
          <w:rFonts w:ascii="Arial" w:hAnsi="Arial" w:cs="Arial"/>
        </w:rPr>
      </w:pPr>
      <w:r w:rsidRPr="00356F84">
        <w:rPr>
          <w:rFonts w:ascii="Arial" w:hAnsi="Arial" w:cs="Arial"/>
        </w:rPr>
        <w:t>Objedinjuju najznačajnija iskustva u implementaciji različitih sistema upravljanja</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356F84">
        <w:rPr>
          <w:rFonts w:ascii="Arial" w:hAnsi="Arial" w:cs="Arial"/>
          <w:sz w:val="22"/>
          <w:szCs w:val="22"/>
        </w:rPr>
        <w:t>Procesi u standardima mogu biti identifikovani:</w:t>
      </w:r>
    </w:p>
    <w:p w:rsidR="00BD5F0A" w:rsidRPr="00356F84" w:rsidRDefault="00BD5F0A" w:rsidP="00BD5F0A">
      <w:pPr>
        <w:pStyle w:val="ListParagraph"/>
        <w:numPr>
          <w:ilvl w:val="0"/>
          <w:numId w:val="43"/>
        </w:numPr>
        <w:spacing w:after="0" w:line="240" w:lineRule="auto"/>
        <w:rPr>
          <w:rFonts w:ascii="Arial" w:hAnsi="Arial" w:cs="Arial"/>
        </w:rPr>
      </w:pPr>
      <w:r w:rsidRPr="00356F84">
        <w:rPr>
          <w:rFonts w:ascii="Arial" w:hAnsi="Arial" w:cs="Arial"/>
        </w:rPr>
        <w:t>Direktno – kroz zahteve standarda koji se odnose na sam proces</w:t>
      </w:r>
    </w:p>
    <w:p w:rsidR="00BD5F0A" w:rsidRPr="00356F84" w:rsidRDefault="00BD5F0A" w:rsidP="00BD5F0A">
      <w:pPr>
        <w:pStyle w:val="ListParagraph"/>
        <w:numPr>
          <w:ilvl w:val="0"/>
          <w:numId w:val="43"/>
        </w:numPr>
        <w:spacing w:after="0" w:line="240" w:lineRule="auto"/>
        <w:rPr>
          <w:rFonts w:ascii="Arial" w:hAnsi="Arial" w:cs="Arial"/>
        </w:rPr>
      </w:pPr>
      <w:r w:rsidRPr="00356F84">
        <w:rPr>
          <w:rFonts w:ascii="Arial" w:hAnsi="Arial" w:cs="Arial"/>
        </w:rPr>
        <w:t>Indirektno – kroz postojanje zapisa koje zahteva standard</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356F84">
        <w:rPr>
          <w:rFonts w:ascii="Arial" w:hAnsi="Arial" w:cs="Arial"/>
          <w:sz w:val="22"/>
          <w:szCs w:val="22"/>
        </w:rPr>
        <w:t>Zahtevi standarda se odnose na:</w:t>
      </w:r>
    </w:p>
    <w:p w:rsidR="00BD5F0A" w:rsidRPr="00356F84" w:rsidRDefault="00BD5F0A" w:rsidP="00BD5F0A">
      <w:pPr>
        <w:pStyle w:val="ListParagraph"/>
        <w:numPr>
          <w:ilvl w:val="0"/>
          <w:numId w:val="44"/>
        </w:numPr>
        <w:spacing w:after="0" w:line="240" w:lineRule="auto"/>
        <w:rPr>
          <w:rFonts w:ascii="Arial" w:hAnsi="Arial" w:cs="Arial"/>
        </w:rPr>
      </w:pPr>
      <w:r w:rsidRPr="00356F84">
        <w:rPr>
          <w:rFonts w:ascii="Arial" w:hAnsi="Arial" w:cs="Arial"/>
        </w:rPr>
        <w:t>Zahteve u smislu postojanja određenih procesa u organizacionom sistemu</w:t>
      </w:r>
    </w:p>
    <w:p w:rsidR="00BD5F0A" w:rsidRPr="00356F84" w:rsidRDefault="00BD5F0A" w:rsidP="00BD5F0A">
      <w:pPr>
        <w:pStyle w:val="ListParagraph"/>
        <w:numPr>
          <w:ilvl w:val="0"/>
          <w:numId w:val="44"/>
        </w:numPr>
        <w:spacing w:after="0" w:line="240" w:lineRule="auto"/>
        <w:rPr>
          <w:rFonts w:ascii="Arial" w:hAnsi="Arial" w:cs="Arial"/>
        </w:rPr>
      </w:pPr>
      <w:r w:rsidRPr="00356F84">
        <w:rPr>
          <w:rFonts w:ascii="Arial" w:hAnsi="Arial" w:cs="Arial"/>
        </w:rPr>
        <w:t>Zahteve za uređenošću određenih procesa u organizacionom sistemu</w:t>
      </w:r>
    </w:p>
    <w:p w:rsidR="00BD5F0A" w:rsidRPr="00356F84" w:rsidRDefault="00BD5F0A" w:rsidP="00BD5F0A">
      <w:pPr>
        <w:rPr>
          <w:rFonts w:ascii="Arial" w:hAnsi="Arial" w:cs="Arial"/>
          <w:sz w:val="22"/>
          <w:szCs w:val="22"/>
        </w:rPr>
      </w:pPr>
    </w:p>
    <w:p w:rsidR="00BD5F0A" w:rsidRPr="00356F84" w:rsidRDefault="00BD5F0A" w:rsidP="00BD5F0A">
      <w:pPr>
        <w:rPr>
          <w:rFonts w:ascii="Arial" w:hAnsi="Arial" w:cs="Arial"/>
          <w:sz w:val="22"/>
          <w:szCs w:val="22"/>
        </w:rPr>
      </w:pPr>
      <w:r w:rsidRPr="00356F84">
        <w:rPr>
          <w:rFonts w:ascii="Arial" w:hAnsi="Arial" w:cs="Arial"/>
          <w:sz w:val="22"/>
          <w:szCs w:val="22"/>
        </w:rPr>
        <w:t>Šta znači definisati proces?</w:t>
      </w:r>
    </w:p>
    <w:p w:rsidR="00BD5F0A" w:rsidRPr="00356F84" w:rsidRDefault="00BD5F0A" w:rsidP="00BD5F0A">
      <w:pPr>
        <w:rPr>
          <w:rFonts w:ascii="Arial" w:hAnsi="Arial" w:cs="Arial"/>
          <w:sz w:val="22"/>
          <w:szCs w:val="22"/>
        </w:rPr>
      </w:pPr>
      <w:r w:rsidRPr="00356F84">
        <w:rPr>
          <w:rFonts w:ascii="Arial" w:hAnsi="Arial" w:cs="Arial"/>
          <w:sz w:val="22"/>
          <w:szCs w:val="22"/>
        </w:rPr>
        <w:t>Definisan proces:</w:t>
      </w:r>
    </w:p>
    <w:p w:rsidR="00BD5F0A" w:rsidRPr="00356F84" w:rsidRDefault="00BD5F0A" w:rsidP="00BD5F0A">
      <w:pPr>
        <w:pStyle w:val="ListParagraph"/>
        <w:numPr>
          <w:ilvl w:val="0"/>
          <w:numId w:val="45"/>
        </w:numPr>
        <w:spacing w:after="0" w:line="240" w:lineRule="auto"/>
        <w:rPr>
          <w:rFonts w:ascii="Arial" w:hAnsi="Arial" w:cs="Arial"/>
        </w:rPr>
      </w:pPr>
      <w:r w:rsidRPr="00356F84">
        <w:rPr>
          <w:rFonts w:ascii="Arial" w:hAnsi="Arial" w:cs="Arial"/>
        </w:rPr>
        <w:t>Identifikovan proces u sistemu i aktivnosti realizacije procesa</w:t>
      </w:r>
    </w:p>
    <w:p w:rsidR="00BD5F0A" w:rsidRPr="00356F84" w:rsidRDefault="00BD5F0A" w:rsidP="00BD5F0A">
      <w:pPr>
        <w:pStyle w:val="ListParagraph"/>
        <w:numPr>
          <w:ilvl w:val="0"/>
          <w:numId w:val="45"/>
        </w:numPr>
        <w:spacing w:after="0" w:line="240" w:lineRule="auto"/>
        <w:rPr>
          <w:rFonts w:ascii="Arial" w:hAnsi="Arial" w:cs="Arial"/>
        </w:rPr>
      </w:pPr>
      <w:r w:rsidRPr="00356F84">
        <w:rPr>
          <w:rFonts w:ascii="Arial" w:hAnsi="Arial" w:cs="Arial"/>
        </w:rPr>
        <w:t>Definisane odgovornosti za proces kao i za aktivnosti realizacije procesa</w:t>
      </w:r>
    </w:p>
    <w:p w:rsidR="00BD5F0A" w:rsidRPr="00356F84" w:rsidRDefault="00BD5F0A" w:rsidP="00BD5F0A">
      <w:pPr>
        <w:pStyle w:val="ListParagraph"/>
        <w:numPr>
          <w:ilvl w:val="0"/>
          <w:numId w:val="45"/>
        </w:numPr>
        <w:spacing w:after="0" w:line="240" w:lineRule="auto"/>
        <w:rPr>
          <w:rFonts w:ascii="Arial" w:hAnsi="Arial" w:cs="Arial"/>
        </w:rPr>
      </w:pPr>
      <w:r w:rsidRPr="00356F84">
        <w:rPr>
          <w:rFonts w:ascii="Arial" w:hAnsi="Arial" w:cs="Arial"/>
        </w:rPr>
        <w:t>Identifikovane veze sa drugim procesima</w:t>
      </w:r>
    </w:p>
    <w:p w:rsidR="00BD5F0A" w:rsidRPr="00356F84" w:rsidRDefault="00BD5F0A" w:rsidP="00BD5F0A">
      <w:pPr>
        <w:pStyle w:val="ListParagraph"/>
        <w:numPr>
          <w:ilvl w:val="0"/>
          <w:numId w:val="45"/>
        </w:numPr>
        <w:spacing w:after="0" w:line="240" w:lineRule="auto"/>
        <w:rPr>
          <w:rFonts w:ascii="Arial" w:hAnsi="Arial" w:cs="Arial"/>
        </w:rPr>
      </w:pPr>
      <w:r w:rsidRPr="00356F84">
        <w:rPr>
          <w:rFonts w:ascii="Arial" w:hAnsi="Arial" w:cs="Arial"/>
        </w:rPr>
        <w:t>Definisani svi neophodni ulazi u proces</w:t>
      </w:r>
    </w:p>
    <w:p w:rsidR="00BD5F0A" w:rsidRPr="00356F84" w:rsidRDefault="00BD5F0A" w:rsidP="00BD5F0A">
      <w:pPr>
        <w:pStyle w:val="ListParagraph"/>
        <w:numPr>
          <w:ilvl w:val="0"/>
          <w:numId w:val="45"/>
        </w:numPr>
        <w:spacing w:after="0" w:line="240" w:lineRule="auto"/>
        <w:rPr>
          <w:rFonts w:ascii="Arial" w:hAnsi="Arial" w:cs="Arial"/>
        </w:rPr>
      </w:pPr>
      <w:r w:rsidRPr="00356F84">
        <w:rPr>
          <w:rFonts w:ascii="Arial" w:hAnsi="Arial" w:cs="Arial"/>
        </w:rPr>
        <w:t>Definisani izlazi i kriterijumi za prihvatanje izlaza iz procesa</w:t>
      </w:r>
    </w:p>
    <w:sectPr w:rsidR="00BD5F0A" w:rsidRPr="00356F84" w:rsidSect="00BD5F0A">
      <w:footerReference w:type="default" r:id="rId13"/>
      <w:pgSz w:w="11907" w:h="16839" w:code="9"/>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41E8" w:rsidRDefault="005E41E8" w:rsidP="00BD5F0A">
      <w:r>
        <w:separator/>
      </w:r>
    </w:p>
  </w:endnote>
  <w:endnote w:type="continuationSeparator" w:id="1">
    <w:p w:rsidR="005E41E8" w:rsidRDefault="005E41E8" w:rsidP="00BD5F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92594"/>
      <w:docPartObj>
        <w:docPartGallery w:val="Page Numbers (Bottom of Page)"/>
        <w:docPartUnique/>
      </w:docPartObj>
    </w:sdtPr>
    <w:sdtContent>
      <w:p w:rsidR="00AF6236" w:rsidRDefault="00AF6236">
        <w:pPr>
          <w:pStyle w:val="Footer"/>
          <w:jc w:val="center"/>
        </w:pPr>
        <w:fldSimple w:instr=" PAGE   \* MERGEFORMAT ">
          <w:r w:rsidR="00003790">
            <w:rPr>
              <w:noProof/>
            </w:rPr>
            <w:t>22</w:t>
          </w:r>
        </w:fldSimple>
      </w:p>
    </w:sdtContent>
  </w:sdt>
  <w:p w:rsidR="00AF6236" w:rsidRDefault="00AF623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41E8" w:rsidRDefault="005E41E8" w:rsidP="00BD5F0A">
      <w:r>
        <w:separator/>
      </w:r>
    </w:p>
  </w:footnote>
  <w:footnote w:type="continuationSeparator" w:id="1">
    <w:p w:rsidR="005E41E8" w:rsidRDefault="005E41E8" w:rsidP="00BD5F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B5912"/>
    <w:multiLevelType w:val="hybridMultilevel"/>
    <w:tmpl w:val="C0F64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C74C16"/>
    <w:multiLevelType w:val="hybridMultilevel"/>
    <w:tmpl w:val="E3665480"/>
    <w:lvl w:ilvl="0" w:tplc="7292E63A">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C20563C"/>
    <w:multiLevelType w:val="hybridMultilevel"/>
    <w:tmpl w:val="F4388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A55957"/>
    <w:multiLevelType w:val="hybridMultilevel"/>
    <w:tmpl w:val="2D265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A97648"/>
    <w:multiLevelType w:val="hybridMultilevel"/>
    <w:tmpl w:val="0D40B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A76FFA"/>
    <w:multiLevelType w:val="hybridMultilevel"/>
    <w:tmpl w:val="29F4B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E63F1D"/>
    <w:multiLevelType w:val="hybridMultilevel"/>
    <w:tmpl w:val="EA4CE2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6B123B"/>
    <w:multiLevelType w:val="hybridMultilevel"/>
    <w:tmpl w:val="D0E2FC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9117FF"/>
    <w:multiLevelType w:val="hybridMultilevel"/>
    <w:tmpl w:val="EE5A90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336898"/>
    <w:multiLevelType w:val="hybridMultilevel"/>
    <w:tmpl w:val="B14AE8B8"/>
    <w:lvl w:ilvl="0" w:tplc="59D81AD6">
      <w:start w:val="1"/>
      <w:numFmt w:val="decimal"/>
      <w:lvlText w:val="%1."/>
      <w:lvlJc w:val="left"/>
      <w:pPr>
        <w:tabs>
          <w:tab w:val="num" w:pos="720"/>
        </w:tabs>
        <w:ind w:left="720" w:hanging="360"/>
      </w:pPr>
    </w:lvl>
    <w:lvl w:ilvl="1" w:tplc="C2D6245A" w:tentative="1">
      <w:start w:val="1"/>
      <w:numFmt w:val="decimal"/>
      <w:lvlText w:val="%2."/>
      <w:lvlJc w:val="left"/>
      <w:pPr>
        <w:tabs>
          <w:tab w:val="num" w:pos="1440"/>
        </w:tabs>
        <w:ind w:left="1440" w:hanging="360"/>
      </w:pPr>
    </w:lvl>
    <w:lvl w:ilvl="2" w:tplc="E592C28A" w:tentative="1">
      <w:start w:val="1"/>
      <w:numFmt w:val="decimal"/>
      <w:lvlText w:val="%3."/>
      <w:lvlJc w:val="left"/>
      <w:pPr>
        <w:tabs>
          <w:tab w:val="num" w:pos="2160"/>
        </w:tabs>
        <w:ind w:left="2160" w:hanging="360"/>
      </w:pPr>
    </w:lvl>
    <w:lvl w:ilvl="3" w:tplc="D4486724" w:tentative="1">
      <w:start w:val="1"/>
      <w:numFmt w:val="decimal"/>
      <w:lvlText w:val="%4."/>
      <w:lvlJc w:val="left"/>
      <w:pPr>
        <w:tabs>
          <w:tab w:val="num" w:pos="2880"/>
        </w:tabs>
        <w:ind w:left="2880" w:hanging="360"/>
      </w:pPr>
    </w:lvl>
    <w:lvl w:ilvl="4" w:tplc="3426E176" w:tentative="1">
      <w:start w:val="1"/>
      <w:numFmt w:val="decimal"/>
      <w:lvlText w:val="%5."/>
      <w:lvlJc w:val="left"/>
      <w:pPr>
        <w:tabs>
          <w:tab w:val="num" w:pos="3600"/>
        </w:tabs>
        <w:ind w:left="3600" w:hanging="360"/>
      </w:pPr>
    </w:lvl>
    <w:lvl w:ilvl="5" w:tplc="F8009D3A" w:tentative="1">
      <w:start w:val="1"/>
      <w:numFmt w:val="decimal"/>
      <w:lvlText w:val="%6."/>
      <w:lvlJc w:val="left"/>
      <w:pPr>
        <w:tabs>
          <w:tab w:val="num" w:pos="4320"/>
        </w:tabs>
        <w:ind w:left="4320" w:hanging="360"/>
      </w:pPr>
    </w:lvl>
    <w:lvl w:ilvl="6" w:tplc="23C8119C" w:tentative="1">
      <w:start w:val="1"/>
      <w:numFmt w:val="decimal"/>
      <w:lvlText w:val="%7."/>
      <w:lvlJc w:val="left"/>
      <w:pPr>
        <w:tabs>
          <w:tab w:val="num" w:pos="5040"/>
        </w:tabs>
        <w:ind w:left="5040" w:hanging="360"/>
      </w:pPr>
    </w:lvl>
    <w:lvl w:ilvl="7" w:tplc="D3365E7E" w:tentative="1">
      <w:start w:val="1"/>
      <w:numFmt w:val="decimal"/>
      <w:lvlText w:val="%8."/>
      <w:lvlJc w:val="left"/>
      <w:pPr>
        <w:tabs>
          <w:tab w:val="num" w:pos="5760"/>
        </w:tabs>
        <w:ind w:left="5760" w:hanging="360"/>
      </w:pPr>
    </w:lvl>
    <w:lvl w:ilvl="8" w:tplc="8432DA88" w:tentative="1">
      <w:start w:val="1"/>
      <w:numFmt w:val="decimal"/>
      <w:lvlText w:val="%9."/>
      <w:lvlJc w:val="left"/>
      <w:pPr>
        <w:tabs>
          <w:tab w:val="num" w:pos="6480"/>
        </w:tabs>
        <w:ind w:left="6480" w:hanging="360"/>
      </w:pPr>
    </w:lvl>
  </w:abstractNum>
  <w:abstractNum w:abstractNumId="10">
    <w:nsid w:val="20EC313F"/>
    <w:multiLevelType w:val="hybridMultilevel"/>
    <w:tmpl w:val="D172B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3E67171"/>
    <w:multiLevelType w:val="hybridMultilevel"/>
    <w:tmpl w:val="76340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50A2681"/>
    <w:multiLevelType w:val="hybridMultilevel"/>
    <w:tmpl w:val="4C7E05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53C1843"/>
    <w:multiLevelType w:val="hybridMultilevel"/>
    <w:tmpl w:val="02F60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4D5685"/>
    <w:multiLevelType w:val="hybridMultilevel"/>
    <w:tmpl w:val="C708F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B725CBD"/>
    <w:multiLevelType w:val="hybridMultilevel"/>
    <w:tmpl w:val="1B7A7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F952DD1"/>
    <w:multiLevelType w:val="hybridMultilevel"/>
    <w:tmpl w:val="A976BED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1BA7B23"/>
    <w:multiLevelType w:val="hybridMultilevel"/>
    <w:tmpl w:val="9B266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2E4D28"/>
    <w:multiLevelType w:val="hybridMultilevel"/>
    <w:tmpl w:val="820A21FC"/>
    <w:lvl w:ilvl="0" w:tplc="1182071E">
      <w:start w:val="1"/>
      <w:numFmt w:val="bullet"/>
      <w:lvlText w:val="•"/>
      <w:lvlJc w:val="left"/>
      <w:pPr>
        <w:tabs>
          <w:tab w:val="num" w:pos="720"/>
        </w:tabs>
        <w:ind w:left="720" w:hanging="360"/>
      </w:pPr>
      <w:rPr>
        <w:rFonts w:ascii="Times New Roman" w:hAnsi="Times New Roman" w:hint="default"/>
      </w:rPr>
    </w:lvl>
    <w:lvl w:ilvl="1" w:tplc="8AAA3C3C" w:tentative="1">
      <w:start w:val="1"/>
      <w:numFmt w:val="bullet"/>
      <w:lvlText w:val="•"/>
      <w:lvlJc w:val="left"/>
      <w:pPr>
        <w:tabs>
          <w:tab w:val="num" w:pos="1440"/>
        </w:tabs>
        <w:ind w:left="1440" w:hanging="360"/>
      </w:pPr>
      <w:rPr>
        <w:rFonts w:ascii="Times New Roman" w:hAnsi="Times New Roman" w:hint="default"/>
      </w:rPr>
    </w:lvl>
    <w:lvl w:ilvl="2" w:tplc="439C18EC" w:tentative="1">
      <w:start w:val="1"/>
      <w:numFmt w:val="bullet"/>
      <w:lvlText w:val="•"/>
      <w:lvlJc w:val="left"/>
      <w:pPr>
        <w:tabs>
          <w:tab w:val="num" w:pos="2160"/>
        </w:tabs>
        <w:ind w:left="2160" w:hanging="360"/>
      </w:pPr>
      <w:rPr>
        <w:rFonts w:ascii="Times New Roman" w:hAnsi="Times New Roman" w:hint="default"/>
      </w:rPr>
    </w:lvl>
    <w:lvl w:ilvl="3" w:tplc="5A782F60" w:tentative="1">
      <w:start w:val="1"/>
      <w:numFmt w:val="bullet"/>
      <w:lvlText w:val="•"/>
      <w:lvlJc w:val="left"/>
      <w:pPr>
        <w:tabs>
          <w:tab w:val="num" w:pos="2880"/>
        </w:tabs>
        <w:ind w:left="2880" w:hanging="360"/>
      </w:pPr>
      <w:rPr>
        <w:rFonts w:ascii="Times New Roman" w:hAnsi="Times New Roman" w:hint="default"/>
      </w:rPr>
    </w:lvl>
    <w:lvl w:ilvl="4" w:tplc="DBA0080E" w:tentative="1">
      <w:start w:val="1"/>
      <w:numFmt w:val="bullet"/>
      <w:lvlText w:val="•"/>
      <w:lvlJc w:val="left"/>
      <w:pPr>
        <w:tabs>
          <w:tab w:val="num" w:pos="3600"/>
        </w:tabs>
        <w:ind w:left="3600" w:hanging="360"/>
      </w:pPr>
      <w:rPr>
        <w:rFonts w:ascii="Times New Roman" w:hAnsi="Times New Roman" w:hint="default"/>
      </w:rPr>
    </w:lvl>
    <w:lvl w:ilvl="5" w:tplc="54443F9A" w:tentative="1">
      <w:start w:val="1"/>
      <w:numFmt w:val="bullet"/>
      <w:lvlText w:val="•"/>
      <w:lvlJc w:val="left"/>
      <w:pPr>
        <w:tabs>
          <w:tab w:val="num" w:pos="4320"/>
        </w:tabs>
        <w:ind w:left="4320" w:hanging="360"/>
      </w:pPr>
      <w:rPr>
        <w:rFonts w:ascii="Times New Roman" w:hAnsi="Times New Roman" w:hint="default"/>
      </w:rPr>
    </w:lvl>
    <w:lvl w:ilvl="6" w:tplc="574A4E5A" w:tentative="1">
      <w:start w:val="1"/>
      <w:numFmt w:val="bullet"/>
      <w:lvlText w:val="•"/>
      <w:lvlJc w:val="left"/>
      <w:pPr>
        <w:tabs>
          <w:tab w:val="num" w:pos="5040"/>
        </w:tabs>
        <w:ind w:left="5040" w:hanging="360"/>
      </w:pPr>
      <w:rPr>
        <w:rFonts w:ascii="Times New Roman" w:hAnsi="Times New Roman" w:hint="default"/>
      </w:rPr>
    </w:lvl>
    <w:lvl w:ilvl="7" w:tplc="37168EBA" w:tentative="1">
      <w:start w:val="1"/>
      <w:numFmt w:val="bullet"/>
      <w:lvlText w:val="•"/>
      <w:lvlJc w:val="left"/>
      <w:pPr>
        <w:tabs>
          <w:tab w:val="num" w:pos="5760"/>
        </w:tabs>
        <w:ind w:left="5760" w:hanging="360"/>
      </w:pPr>
      <w:rPr>
        <w:rFonts w:ascii="Times New Roman" w:hAnsi="Times New Roman" w:hint="default"/>
      </w:rPr>
    </w:lvl>
    <w:lvl w:ilvl="8" w:tplc="0744F9EE" w:tentative="1">
      <w:start w:val="1"/>
      <w:numFmt w:val="bullet"/>
      <w:lvlText w:val="•"/>
      <w:lvlJc w:val="left"/>
      <w:pPr>
        <w:tabs>
          <w:tab w:val="num" w:pos="6480"/>
        </w:tabs>
        <w:ind w:left="6480" w:hanging="360"/>
      </w:pPr>
      <w:rPr>
        <w:rFonts w:ascii="Times New Roman" w:hAnsi="Times New Roman" w:hint="default"/>
      </w:rPr>
    </w:lvl>
  </w:abstractNum>
  <w:abstractNum w:abstractNumId="19">
    <w:nsid w:val="35DF6693"/>
    <w:multiLevelType w:val="hybridMultilevel"/>
    <w:tmpl w:val="BC2ED6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6DF4580"/>
    <w:multiLevelType w:val="hybridMultilevel"/>
    <w:tmpl w:val="0C44067A"/>
    <w:lvl w:ilvl="0" w:tplc="D584DB18">
      <w:start w:val="1"/>
      <w:numFmt w:val="bullet"/>
      <w:lvlText w:val="•"/>
      <w:lvlJc w:val="left"/>
      <w:pPr>
        <w:tabs>
          <w:tab w:val="num" w:pos="720"/>
        </w:tabs>
        <w:ind w:left="720" w:hanging="360"/>
      </w:pPr>
      <w:rPr>
        <w:rFonts w:ascii="Times New Roman" w:hAnsi="Times New Roman" w:hint="default"/>
      </w:rPr>
    </w:lvl>
    <w:lvl w:ilvl="1" w:tplc="BACE058E" w:tentative="1">
      <w:start w:val="1"/>
      <w:numFmt w:val="bullet"/>
      <w:lvlText w:val="•"/>
      <w:lvlJc w:val="left"/>
      <w:pPr>
        <w:tabs>
          <w:tab w:val="num" w:pos="1440"/>
        </w:tabs>
        <w:ind w:left="1440" w:hanging="360"/>
      </w:pPr>
      <w:rPr>
        <w:rFonts w:ascii="Times New Roman" w:hAnsi="Times New Roman" w:hint="default"/>
      </w:rPr>
    </w:lvl>
    <w:lvl w:ilvl="2" w:tplc="5D249E5C" w:tentative="1">
      <w:start w:val="1"/>
      <w:numFmt w:val="bullet"/>
      <w:lvlText w:val="•"/>
      <w:lvlJc w:val="left"/>
      <w:pPr>
        <w:tabs>
          <w:tab w:val="num" w:pos="2160"/>
        </w:tabs>
        <w:ind w:left="2160" w:hanging="360"/>
      </w:pPr>
      <w:rPr>
        <w:rFonts w:ascii="Times New Roman" w:hAnsi="Times New Roman" w:hint="default"/>
      </w:rPr>
    </w:lvl>
    <w:lvl w:ilvl="3" w:tplc="A5C8945E" w:tentative="1">
      <w:start w:val="1"/>
      <w:numFmt w:val="bullet"/>
      <w:lvlText w:val="•"/>
      <w:lvlJc w:val="left"/>
      <w:pPr>
        <w:tabs>
          <w:tab w:val="num" w:pos="2880"/>
        </w:tabs>
        <w:ind w:left="2880" w:hanging="360"/>
      </w:pPr>
      <w:rPr>
        <w:rFonts w:ascii="Times New Roman" w:hAnsi="Times New Roman" w:hint="default"/>
      </w:rPr>
    </w:lvl>
    <w:lvl w:ilvl="4" w:tplc="4446A99C" w:tentative="1">
      <w:start w:val="1"/>
      <w:numFmt w:val="bullet"/>
      <w:lvlText w:val="•"/>
      <w:lvlJc w:val="left"/>
      <w:pPr>
        <w:tabs>
          <w:tab w:val="num" w:pos="3600"/>
        </w:tabs>
        <w:ind w:left="3600" w:hanging="360"/>
      </w:pPr>
      <w:rPr>
        <w:rFonts w:ascii="Times New Roman" w:hAnsi="Times New Roman" w:hint="default"/>
      </w:rPr>
    </w:lvl>
    <w:lvl w:ilvl="5" w:tplc="6CD0E894" w:tentative="1">
      <w:start w:val="1"/>
      <w:numFmt w:val="bullet"/>
      <w:lvlText w:val="•"/>
      <w:lvlJc w:val="left"/>
      <w:pPr>
        <w:tabs>
          <w:tab w:val="num" w:pos="4320"/>
        </w:tabs>
        <w:ind w:left="4320" w:hanging="360"/>
      </w:pPr>
      <w:rPr>
        <w:rFonts w:ascii="Times New Roman" w:hAnsi="Times New Roman" w:hint="default"/>
      </w:rPr>
    </w:lvl>
    <w:lvl w:ilvl="6" w:tplc="F8AECFD6" w:tentative="1">
      <w:start w:val="1"/>
      <w:numFmt w:val="bullet"/>
      <w:lvlText w:val="•"/>
      <w:lvlJc w:val="left"/>
      <w:pPr>
        <w:tabs>
          <w:tab w:val="num" w:pos="5040"/>
        </w:tabs>
        <w:ind w:left="5040" w:hanging="360"/>
      </w:pPr>
      <w:rPr>
        <w:rFonts w:ascii="Times New Roman" w:hAnsi="Times New Roman" w:hint="default"/>
      </w:rPr>
    </w:lvl>
    <w:lvl w:ilvl="7" w:tplc="E58A7984" w:tentative="1">
      <w:start w:val="1"/>
      <w:numFmt w:val="bullet"/>
      <w:lvlText w:val="•"/>
      <w:lvlJc w:val="left"/>
      <w:pPr>
        <w:tabs>
          <w:tab w:val="num" w:pos="5760"/>
        </w:tabs>
        <w:ind w:left="5760" w:hanging="360"/>
      </w:pPr>
      <w:rPr>
        <w:rFonts w:ascii="Times New Roman" w:hAnsi="Times New Roman" w:hint="default"/>
      </w:rPr>
    </w:lvl>
    <w:lvl w:ilvl="8" w:tplc="27E845D6" w:tentative="1">
      <w:start w:val="1"/>
      <w:numFmt w:val="bullet"/>
      <w:lvlText w:val="•"/>
      <w:lvlJc w:val="left"/>
      <w:pPr>
        <w:tabs>
          <w:tab w:val="num" w:pos="6480"/>
        </w:tabs>
        <w:ind w:left="6480" w:hanging="360"/>
      </w:pPr>
      <w:rPr>
        <w:rFonts w:ascii="Times New Roman" w:hAnsi="Times New Roman" w:hint="default"/>
      </w:rPr>
    </w:lvl>
  </w:abstractNum>
  <w:abstractNum w:abstractNumId="21">
    <w:nsid w:val="3B7B22EE"/>
    <w:multiLevelType w:val="hybridMultilevel"/>
    <w:tmpl w:val="3AC04082"/>
    <w:lvl w:ilvl="0" w:tplc="49360B20">
      <w:start w:val="1"/>
      <w:numFmt w:val="decimal"/>
      <w:lvlText w:val="%1."/>
      <w:lvlJc w:val="left"/>
      <w:pPr>
        <w:tabs>
          <w:tab w:val="num" w:pos="720"/>
        </w:tabs>
        <w:ind w:left="720" w:hanging="360"/>
      </w:pPr>
    </w:lvl>
    <w:lvl w:ilvl="1" w:tplc="4DBC8602">
      <w:start w:val="3"/>
      <w:numFmt w:val="decimal"/>
      <w:lvlText w:val="%2-"/>
      <w:lvlJc w:val="left"/>
      <w:pPr>
        <w:tabs>
          <w:tab w:val="num" w:pos="1440"/>
        </w:tabs>
        <w:ind w:left="1440" w:hanging="360"/>
      </w:pPr>
      <w:rPr>
        <w:rFonts w:hint="default"/>
      </w:rPr>
    </w:lvl>
    <w:lvl w:ilvl="2" w:tplc="59C202F2" w:tentative="1">
      <w:start w:val="1"/>
      <w:numFmt w:val="decimal"/>
      <w:lvlText w:val="%3."/>
      <w:lvlJc w:val="left"/>
      <w:pPr>
        <w:tabs>
          <w:tab w:val="num" w:pos="2160"/>
        </w:tabs>
        <w:ind w:left="2160" w:hanging="360"/>
      </w:pPr>
    </w:lvl>
    <w:lvl w:ilvl="3" w:tplc="794AA30C" w:tentative="1">
      <w:start w:val="1"/>
      <w:numFmt w:val="decimal"/>
      <w:lvlText w:val="%4."/>
      <w:lvlJc w:val="left"/>
      <w:pPr>
        <w:tabs>
          <w:tab w:val="num" w:pos="2880"/>
        </w:tabs>
        <w:ind w:left="2880" w:hanging="360"/>
      </w:pPr>
    </w:lvl>
    <w:lvl w:ilvl="4" w:tplc="6BA0369C" w:tentative="1">
      <w:start w:val="1"/>
      <w:numFmt w:val="decimal"/>
      <w:lvlText w:val="%5."/>
      <w:lvlJc w:val="left"/>
      <w:pPr>
        <w:tabs>
          <w:tab w:val="num" w:pos="3600"/>
        </w:tabs>
        <w:ind w:left="3600" w:hanging="360"/>
      </w:pPr>
    </w:lvl>
    <w:lvl w:ilvl="5" w:tplc="50764B16" w:tentative="1">
      <w:start w:val="1"/>
      <w:numFmt w:val="decimal"/>
      <w:lvlText w:val="%6."/>
      <w:lvlJc w:val="left"/>
      <w:pPr>
        <w:tabs>
          <w:tab w:val="num" w:pos="4320"/>
        </w:tabs>
        <w:ind w:left="4320" w:hanging="360"/>
      </w:pPr>
    </w:lvl>
    <w:lvl w:ilvl="6" w:tplc="FA7C00E8" w:tentative="1">
      <w:start w:val="1"/>
      <w:numFmt w:val="decimal"/>
      <w:lvlText w:val="%7."/>
      <w:lvlJc w:val="left"/>
      <w:pPr>
        <w:tabs>
          <w:tab w:val="num" w:pos="5040"/>
        </w:tabs>
        <w:ind w:left="5040" w:hanging="360"/>
      </w:pPr>
    </w:lvl>
    <w:lvl w:ilvl="7" w:tplc="43CEC078" w:tentative="1">
      <w:start w:val="1"/>
      <w:numFmt w:val="decimal"/>
      <w:lvlText w:val="%8."/>
      <w:lvlJc w:val="left"/>
      <w:pPr>
        <w:tabs>
          <w:tab w:val="num" w:pos="5760"/>
        </w:tabs>
        <w:ind w:left="5760" w:hanging="360"/>
      </w:pPr>
    </w:lvl>
    <w:lvl w:ilvl="8" w:tplc="55FAEE64" w:tentative="1">
      <w:start w:val="1"/>
      <w:numFmt w:val="decimal"/>
      <w:lvlText w:val="%9."/>
      <w:lvlJc w:val="left"/>
      <w:pPr>
        <w:tabs>
          <w:tab w:val="num" w:pos="6480"/>
        </w:tabs>
        <w:ind w:left="6480" w:hanging="360"/>
      </w:pPr>
    </w:lvl>
  </w:abstractNum>
  <w:abstractNum w:abstractNumId="22">
    <w:nsid w:val="408A1E36"/>
    <w:multiLevelType w:val="hybridMultilevel"/>
    <w:tmpl w:val="5AD4FB7C"/>
    <w:lvl w:ilvl="0" w:tplc="7408B632">
      <w:start w:val="1"/>
      <w:numFmt w:val="bullet"/>
      <w:lvlText w:val="•"/>
      <w:lvlJc w:val="left"/>
      <w:pPr>
        <w:tabs>
          <w:tab w:val="num" w:pos="720"/>
        </w:tabs>
        <w:ind w:left="720" w:hanging="360"/>
      </w:pPr>
      <w:rPr>
        <w:rFonts w:ascii="Times New Roman" w:hAnsi="Times New Roman" w:hint="default"/>
      </w:rPr>
    </w:lvl>
    <w:lvl w:ilvl="1" w:tplc="536CD9D2" w:tentative="1">
      <w:start w:val="1"/>
      <w:numFmt w:val="bullet"/>
      <w:lvlText w:val="•"/>
      <w:lvlJc w:val="left"/>
      <w:pPr>
        <w:tabs>
          <w:tab w:val="num" w:pos="1440"/>
        </w:tabs>
        <w:ind w:left="1440" w:hanging="360"/>
      </w:pPr>
      <w:rPr>
        <w:rFonts w:ascii="Times New Roman" w:hAnsi="Times New Roman" w:hint="default"/>
      </w:rPr>
    </w:lvl>
    <w:lvl w:ilvl="2" w:tplc="D704756A" w:tentative="1">
      <w:start w:val="1"/>
      <w:numFmt w:val="bullet"/>
      <w:lvlText w:val="•"/>
      <w:lvlJc w:val="left"/>
      <w:pPr>
        <w:tabs>
          <w:tab w:val="num" w:pos="2160"/>
        </w:tabs>
        <w:ind w:left="2160" w:hanging="360"/>
      </w:pPr>
      <w:rPr>
        <w:rFonts w:ascii="Times New Roman" w:hAnsi="Times New Roman" w:hint="default"/>
      </w:rPr>
    </w:lvl>
    <w:lvl w:ilvl="3" w:tplc="C4A2EEAA" w:tentative="1">
      <w:start w:val="1"/>
      <w:numFmt w:val="bullet"/>
      <w:lvlText w:val="•"/>
      <w:lvlJc w:val="left"/>
      <w:pPr>
        <w:tabs>
          <w:tab w:val="num" w:pos="2880"/>
        </w:tabs>
        <w:ind w:left="2880" w:hanging="360"/>
      </w:pPr>
      <w:rPr>
        <w:rFonts w:ascii="Times New Roman" w:hAnsi="Times New Roman" w:hint="default"/>
      </w:rPr>
    </w:lvl>
    <w:lvl w:ilvl="4" w:tplc="A5D8E34A" w:tentative="1">
      <w:start w:val="1"/>
      <w:numFmt w:val="bullet"/>
      <w:lvlText w:val="•"/>
      <w:lvlJc w:val="left"/>
      <w:pPr>
        <w:tabs>
          <w:tab w:val="num" w:pos="3600"/>
        </w:tabs>
        <w:ind w:left="3600" w:hanging="360"/>
      </w:pPr>
      <w:rPr>
        <w:rFonts w:ascii="Times New Roman" w:hAnsi="Times New Roman" w:hint="default"/>
      </w:rPr>
    </w:lvl>
    <w:lvl w:ilvl="5" w:tplc="37064FAE" w:tentative="1">
      <w:start w:val="1"/>
      <w:numFmt w:val="bullet"/>
      <w:lvlText w:val="•"/>
      <w:lvlJc w:val="left"/>
      <w:pPr>
        <w:tabs>
          <w:tab w:val="num" w:pos="4320"/>
        </w:tabs>
        <w:ind w:left="4320" w:hanging="360"/>
      </w:pPr>
      <w:rPr>
        <w:rFonts w:ascii="Times New Roman" w:hAnsi="Times New Roman" w:hint="default"/>
      </w:rPr>
    </w:lvl>
    <w:lvl w:ilvl="6" w:tplc="1DEC3B42" w:tentative="1">
      <w:start w:val="1"/>
      <w:numFmt w:val="bullet"/>
      <w:lvlText w:val="•"/>
      <w:lvlJc w:val="left"/>
      <w:pPr>
        <w:tabs>
          <w:tab w:val="num" w:pos="5040"/>
        </w:tabs>
        <w:ind w:left="5040" w:hanging="360"/>
      </w:pPr>
      <w:rPr>
        <w:rFonts w:ascii="Times New Roman" w:hAnsi="Times New Roman" w:hint="default"/>
      </w:rPr>
    </w:lvl>
    <w:lvl w:ilvl="7" w:tplc="C81A306E" w:tentative="1">
      <w:start w:val="1"/>
      <w:numFmt w:val="bullet"/>
      <w:lvlText w:val="•"/>
      <w:lvlJc w:val="left"/>
      <w:pPr>
        <w:tabs>
          <w:tab w:val="num" w:pos="5760"/>
        </w:tabs>
        <w:ind w:left="5760" w:hanging="360"/>
      </w:pPr>
      <w:rPr>
        <w:rFonts w:ascii="Times New Roman" w:hAnsi="Times New Roman" w:hint="default"/>
      </w:rPr>
    </w:lvl>
    <w:lvl w:ilvl="8" w:tplc="43602320" w:tentative="1">
      <w:start w:val="1"/>
      <w:numFmt w:val="bullet"/>
      <w:lvlText w:val="•"/>
      <w:lvlJc w:val="left"/>
      <w:pPr>
        <w:tabs>
          <w:tab w:val="num" w:pos="6480"/>
        </w:tabs>
        <w:ind w:left="6480" w:hanging="360"/>
      </w:pPr>
      <w:rPr>
        <w:rFonts w:ascii="Times New Roman" w:hAnsi="Times New Roman" w:hint="default"/>
      </w:rPr>
    </w:lvl>
  </w:abstractNum>
  <w:abstractNum w:abstractNumId="23">
    <w:nsid w:val="458A76BB"/>
    <w:multiLevelType w:val="hybridMultilevel"/>
    <w:tmpl w:val="56BE29E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4">
    <w:nsid w:val="48133E8C"/>
    <w:multiLevelType w:val="hybridMultilevel"/>
    <w:tmpl w:val="856636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DB30BD"/>
    <w:multiLevelType w:val="hybridMultilevel"/>
    <w:tmpl w:val="0868D9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E772A2"/>
    <w:multiLevelType w:val="hybridMultilevel"/>
    <w:tmpl w:val="1F1E4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A270844"/>
    <w:multiLevelType w:val="hybridMultilevel"/>
    <w:tmpl w:val="7F660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0145BD2"/>
    <w:multiLevelType w:val="hybridMultilevel"/>
    <w:tmpl w:val="7D2A1E6A"/>
    <w:lvl w:ilvl="0" w:tplc="24A2E378">
      <w:start w:val="1"/>
      <w:numFmt w:val="bullet"/>
      <w:lvlText w:val="•"/>
      <w:lvlJc w:val="left"/>
      <w:pPr>
        <w:tabs>
          <w:tab w:val="num" w:pos="720"/>
        </w:tabs>
        <w:ind w:left="720" w:hanging="360"/>
      </w:pPr>
      <w:rPr>
        <w:rFonts w:ascii="Times New Roman" w:hAnsi="Times New Roman" w:hint="default"/>
      </w:rPr>
    </w:lvl>
    <w:lvl w:ilvl="1" w:tplc="FC1C4C68" w:tentative="1">
      <w:start w:val="1"/>
      <w:numFmt w:val="bullet"/>
      <w:lvlText w:val="•"/>
      <w:lvlJc w:val="left"/>
      <w:pPr>
        <w:tabs>
          <w:tab w:val="num" w:pos="1440"/>
        </w:tabs>
        <w:ind w:left="1440" w:hanging="360"/>
      </w:pPr>
      <w:rPr>
        <w:rFonts w:ascii="Times New Roman" w:hAnsi="Times New Roman" w:hint="default"/>
      </w:rPr>
    </w:lvl>
    <w:lvl w:ilvl="2" w:tplc="9BEEA1CC" w:tentative="1">
      <w:start w:val="1"/>
      <w:numFmt w:val="bullet"/>
      <w:lvlText w:val="•"/>
      <w:lvlJc w:val="left"/>
      <w:pPr>
        <w:tabs>
          <w:tab w:val="num" w:pos="2160"/>
        </w:tabs>
        <w:ind w:left="2160" w:hanging="360"/>
      </w:pPr>
      <w:rPr>
        <w:rFonts w:ascii="Times New Roman" w:hAnsi="Times New Roman" w:hint="default"/>
      </w:rPr>
    </w:lvl>
    <w:lvl w:ilvl="3" w:tplc="8F088804" w:tentative="1">
      <w:start w:val="1"/>
      <w:numFmt w:val="bullet"/>
      <w:lvlText w:val="•"/>
      <w:lvlJc w:val="left"/>
      <w:pPr>
        <w:tabs>
          <w:tab w:val="num" w:pos="2880"/>
        </w:tabs>
        <w:ind w:left="2880" w:hanging="360"/>
      </w:pPr>
      <w:rPr>
        <w:rFonts w:ascii="Times New Roman" w:hAnsi="Times New Roman" w:hint="default"/>
      </w:rPr>
    </w:lvl>
    <w:lvl w:ilvl="4" w:tplc="7FE63698" w:tentative="1">
      <w:start w:val="1"/>
      <w:numFmt w:val="bullet"/>
      <w:lvlText w:val="•"/>
      <w:lvlJc w:val="left"/>
      <w:pPr>
        <w:tabs>
          <w:tab w:val="num" w:pos="3600"/>
        </w:tabs>
        <w:ind w:left="3600" w:hanging="360"/>
      </w:pPr>
      <w:rPr>
        <w:rFonts w:ascii="Times New Roman" w:hAnsi="Times New Roman" w:hint="default"/>
      </w:rPr>
    </w:lvl>
    <w:lvl w:ilvl="5" w:tplc="C994D50E" w:tentative="1">
      <w:start w:val="1"/>
      <w:numFmt w:val="bullet"/>
      <w:lvlText w:val="•"/>
      <w:lvlJc w:val="left"/>
      <w:pPr>
        <w:tabs>
          <w:tab w:val="num" w:pos="4320"/>
        </w:tabs>
        <w:ind w:left="4320" w:hanging="360"/>
      </w:pPr>
      <w:rPr>
        <w:rFonts w:ascii="Times New Roman" w:hAnsi="Times New Roman" w:hint="default"/>
      </w:rPr>
    </w:lvl>
    <w:lvl w:ilvl="6" w:tplc="14C04AC8" w:tentative="1">
      <w:start w:val="1"/>
      <w:numFmt w:val="bullet"/>
      <w:lvlText w:val="•"/>
      <w:lvlJc w:val="left"/>
      <w:pPr>
        <w:tabs>
          <w:tab w:val="num" w:pos="5040"/>
        </w:tabs>
        <w:ind w:left="5040" w:hanging="360"/>
      </w:pPr>
      <w:rPr>
        <w:rFonts w:ascii="Times New Roman" w:hAnsi="Times New Roman" w:hint="default"/>
      </w:rPr>
    </w:lvl>
    <w:lvl w:ilvl="7" w:tplc="525E43DA" w:tentative="1">
      <w:start w:val="1"/>
      <w:numFmt w:val="bullet"/>
      <w:lvlText w:val="•"/>
      <w:lvlJc w:val="left"/>
      <w:pPr>
        <w:tabs>
          <w:tab w:val="num" w:pos="5760"/>
        </w:tabs>
        <w:ind w:left="5760" w:hanging="360"/>
      </w:pPr>
      <w:rPr>
        <w:rFonts w:ascii="Times New Roman" w:hAnsi="Times New Roman" w:hint="default"/>
      </w:rPr>
    </w:lvl>
    <w:lvl w:ilvl="8" w:tplc="7F823450" w:tentative="1">
      <w:start w:val="1"/>
      <w:numFmt w:val="bullet"/>
      <w:lvlText w:val="•"/>
      <w:lvlJc w:val="left"/>
      <w:pPr>
        <w:tabs>
          <w:tab w:val="num" w:pos="6480"/>
        </w:tabs>
        <w:ind w:left="6480" w:hanging="360"/>
      </w:pPr>
      <w:rPr>
        <w:rFonts w:ascii="Times New Roman" w:hAnsi="Times New Roman" w:hint="default"/>
      </w:rPr>
    </w:lvl>
  </w:abstractNum>
  <w:abstractNum w:abstractNumId="29">
    <w:nsid w:val="50797358"/>
    <w:multiLevelType w:val="hybridMultilevel"/>
    <w:tmpl w:val="6B2A8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2C17F9F"/>
    <w:multiLevelType w:val="hybridMultilevel"/>
    <w:tmpl w:val="DA241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5643348"/>
    <w:multiLevelType w:val="hybridMultilevel"/>
    <w:tmpl w:val="164239B2"/>
    <w:lvl w:ilvl="0" w:tplc="E4AE776E">
      <w:start w:val="1"/>
      <w:numFmt w:val="bullet"/>
      <w:lvlText w:val="•"/>
      <w:lvlJc w:val="left"/>
      <w:pPr>
        <w:tabs>
          <w:tab w:val="num" w:pos="720"/>
        </w:tabs>
        <w:ind w:left="720" w:hanging="360"/>
      </w:pPr>
      <w:rPr>
        <w:rFonts w:ascii="Times New Roman" w:hAnsi="Times New Roman" w:hint="default"/>
      </w:rPr>
    </w:lvl>
    <w:lvl w:ilvl="1" w:tplc="3C98ED38" w:tentative="1">
      <w:start w:val="1"/>
      <w:numFmt w:val="bullet"/>
      <w:lvlText w:val="•"/>
      <w:lvlJc w:val="left"/>
      <w:pPr>
        <w:tabs>
          <w:tab w:val="num" w:pos="1440"/>
        </w:tabs>
        <w:ind w:left="1440" w:hanging="360"/>
      </w:pPr>
      <w:rPr>
        <w:rFonts w:ascii="Times New Roman" w:hAnsi="Times New Roman" w:hint="default"/>
      </w:rPr>
    </w:lvl>
    <w:lvl w:ilvl="2" w:tplc="33C8FAFA" w:tentative="1">
      <w:start w:val="1"/>
      <w:numFmt w:val="bullet"/>
      <w:lvlText w:val="•"/>
      <w:lvlJc w:val="left"/>
      <w:pPr>
        <w:tabs>
          <w:tab w:val="num" w:pos="2160"/>
        </w:tabs>
        <w:ind w:left="2160" w:hanging="360"/>
      </w:pPr>
      <w:rPr>
        <w:rFonts w:ascii="Times New Roman" w:hAnsi="Times New Roman" w:hint="default"/>
      </w:rPr>
    </w:lvl>
    <w:lvl w:ilvl="3" w:tplc="E8DAA8BE" w:tentative="1">
      <w:start w:val="1"/>
      <w:numFmt w:val="bullet"/>
      <w:lvlText w:val="•"/>
      <w:lvlJc w:val="left"/>
      <w:pPr>
        <w:tabs>
          <w:tab w:val="num" w:pos="2880"/>
        </w:tabs>
        <w:ind w:left="2880" w:hanging="360"/>
      </w:pPr>
      <w:rPr>
        <w:rFonts w:ascii="Times New Roman" w:hAnsi="Times New Roman" w:hint="default"/>
      </w:rPr>
    </w:lvl>
    <w:lvl w:ilvl="4" w:tplc="1EB8DE96" w:tentative="1">
      <w:start w:val="1"/>
      <w:numFmt w:val="bullet"/>
      <w:lvlText w:val="•"/>
      <w:lvlJc w:val="left"/>
      <w:pPr>
        <w:tabs>
          <w:tab w:val="num" w:pos="3600"/>
        </w:tabs>
        <w:ind w:left="3600" w:hanging="360"/>
      </w:pPr>
      <w:rPr>
        <w:rFonts w:ascii="Times New Roman" w:hAnsi="Times New Roman" w:hint="default"/>
      </w:rPr>
    </w:lvl>
    <w:lvl w:ilvl="5" w:tplc="E3FE054C" w:tentative="1">
      <w:start w:val="1"/>
      <w:numFmt w:val="bullet"/>
      <w:lvlText w:val="•"/>
      <w:lvlJc w:val="left"/>
      <w:pPr>
        <w:tabs>
          <w:tab w:val="num" w:pos="4320"/>
        </w:tabs>
        <w:ind w:left="4320" w:hanging="360"/>
      </w:pPr>
      <w:rPr>
        <w:rFonts w:ascii="Times New Roman" w:hAnsi="Times New Roman" w:hint="default"/>
      </w:rPr>
    </w:lvl>
    <w:lvl w:ilvl="6" w:tplc="B40A9C32" w:tentative="1">
      <w:start w:val="1"/>
      <w:numFmt w:val="bullet"/>
      <w:lvlText w:val="•"/>
      <w:lvlJc w:val="left"/>
      <w:pPr>
        <w:tabs>
          <w:tab w:val="num" w:pos="5040"/>
        </w:tabs>
        <w:ind w:left="5040" w:hanging="360"/>
      </w:pPr>
      <w:rPr>
        <w:rFonts w:ascii="Times New Roman" w:hAnsi="Times New Roman" w:hint="default"/>
      </w:rPr>
    </w:lvl>
    <w:lvl w:ilvl="7" w:tplc="BF140F34" w:tentative="1">
      <w:start w:val="1"/>
      <w:numFmt w:val="bullet"/>
      <w:lvlText w:val="•"/>
      <w:lvlJc w:val="left"/>
      <w:pPr>
        <w:tabs>
          <w:tab w:val="num" w:pos="5760"/>
        </w:tabs>
        <w:ind w:left="5760" w:hanging="360"/>
      </w:pPr>
      <w:rPr>
        <w:rFonts w:ascii="Times New Roman" w:hAnsi="Times New Roman" w:hint="default"/>
      </w:rPr>
    </w:lvl>
    <w:lvl w:ilvl="8" w:tplc="918E7DC4" w:tentative="1">
      <w:start w:val="1"/>
      <w:numFmt w:val="bullet"/>
      <w:lvlText w:val="•"/>
      <w:lvlJc w:val="left"/>
      <w:pPr>
        <w:tabs>
          <w:tab w:val="num" w:pos="6480"/>
        </w:tabs>
        <w:ind w:left="6480" w:hanging="360"/>
      </w:pPr>
      <w:rPr>
        <w:rFonts w:ascii="Times New Roman" w:hAnsi="Times New Roman" w:hint="default"/>
      </w:rPr>
    </w:lvl>
  </w:abstractNum>
  <w:abstractNum w:abstractNumId="32">
    <w:nsid w:val="573A1F70"/>
    <w:multiLevelType w:val="hybridMultilevel"/>
    <w:tmpl w:val="729418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E937C1D"/>
    <w:multiLevelType w:val="hybridMultilevel"/>
    <w:tmpl w:val="82441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06B2722"/>
    <w:multiLevelType w:val="hybridMultilevel"/>
    <w:tmpl w:val="1BF6F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BF4DC2"/>
    <w:multiLevelType w:val="hybridMultilevel"/>
    <w:tmpl w:val="9BDE4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70B55FF"/>
    <w:multiLevelType w:val="hybridMultilevel"/>
    <w:tmpl w:val="AA74CB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A075E7E"/>
    <w:multiLevelType w:val="hybridMultilevel"/>
    <w:tmpl w:val="B5504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214A0C"/>
    <w:multiLevelType w:val="hybridMultilevel"/>
    <w:tmpl w:val="CEECD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B96390D"/>
    <w:multiLevelType w:val="hybridMultilevel"/>
    <w:tmpl w:val="C41E6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D5C3745"/>
    <w:multiLevelType w:val="hybridMultilevel"/>
    <w:tmpl w:val="06E00B20"/>
    <w:lvl w:ilvl="0" w:tplc="3D381B34">
      <w:start w:val="1"/>
      <w:numFmt w:val="bullet"/>
      <w:lvlText w:val="•"/>
      <w:lvlJc w:val="left"/>
      <w:pPr>
        <w:tabs>
          <w:tab w:val="num" w:pos="720"/>
        </w:tabs>
        <w:ind w:left="720" w:hanging="360"/>
      </w:pPr>
      <w:rPr>
        <w:rFonts w:ascii="Times New Roman" w:hAnsi="Times New Roman" w:hint="default"/>
      </w:rPr>
    </w:lvl>
    <w:lvl w:ilvl="1" w:tplc="1D3E14BA" w:tentative="1">
      <w:start w:val="1"/>
      <w:numFmt w:val="bullet"/>
      <w:lvlText w:val="•"/>
      <w:lvlJc w:val="left"/>
      <w:pPr>
        <w:tabs>
          <w:tab w:val="num" w:pos="1440"/>
        </w:tabs>
        <w:ind w:left="1440" w:hanging="360"/>
      </w:pPr>
      <w:rPr>
        <w:rFonts w:ascii="Times New Roman" w:hAnsi="Times New Roman" w:hint="default"/>
      </w:rPr>
    </w:lvl>
    <w:lvl w:ilvl="2" w:tplc="6AA81C18" w:tentative="1">
      <w:start w:val="1"/>
      <w:numFmt w:val="bullet"/>
      <w:lvlText w:val="•"/>
      <w:lvlJc w:val="left"/>
      <w:pPr>
        <w:tabs>
          <w:tab w:val="num" w:pos="2160"/>
        </w:tabs>
        <w:ind w:left="2160" w:hanging="360"/>
      </w:pPr>
      <w:rPr>
        <w:rFonts w:ascii="Times New Roman" w:hAnsi="Times New Roman" w:hint="default"/>
      </w:rPr>
    </w:lvl>
    <w:lvl w:ilvl="3" w:tplc="12CECAC2" w:tentative="1">
      <w:start w:val="1"/>
      <w:numFmt w:val="bullet"/>
      <w:lvlText w:val="•"/>
      <w:lvlJc w:val="left"/>
      <w:pPr>
        <w:tabs>
          <w:tab w:val="num" w:pos="2880"/>
        </w:tabs>
        <w:ind w:left="2880" w:hanging="360"/>
      </w:pPr>
      <w:rPr>
        <w:rFonts w:ascii="Times New Roman" w:hAnsi="Times New Roman" w:hint="default"/>
      </w:rPr>
    </w:lvl>
    <w:lvl w:ilvl="4" w:tplc="E996D8FA" w:tentative="1">
      <w:start w:val="1"/>
      <w:numFmt w:val="bullet"/>
      <w:lvlText w:val="•"/>
      <w:lvlJc w:val="left"/>
      <w:pPr>
        <w:tabs>
          <w:tab w:val="num" w:pos="3600"/>
        </w:tabs>
        <w:ind w:left="3600" w:hanging="360"/>
      </w:pPr>
      <w:rPr>
        <w:rFonts w:ascii="Times New Roman" w:hAnsi="Times New Roman" w:hint="default"/>
      </w:rPr>
    </w:lvl>
    <w:lvl w:ilvl="5" w:tplc="85348C32" w:tentative="1">
      <w:start w:val="1"/>
      <w:numFmt w:val="bullet"/>
      <w:lvlText w:val="•"/>
      <w:lvlJc w:val="left"/>
      <w:pPr>
        <w:tabs>
          <w:tab w:val="num" w:pos="4320"/>
        </w:tabs>
        <w:ind w:left="4320" w:hanging="360"/>
      </w:pPr>
      <w:rPr>
        <w:rFonts w:ascii="Times New Roman" w:hAnsi="Times New Roman" w:hint="default"/>
      </w:rPr>
    </w:lvl>
    <w:lvl w:ilvl="6" w:tplc="C12C2C1A" w:tentative="1">
      <w:start w:val="1"/>
      <w:numFmt w:val="bullet"/>
      <w:lvlText w:val="•"/>
      <w:lvlJc w:val="left"/>
      <w:pPr>
        <w:tabs>
          <w:tab w:val="num" w:pos="5040"/>
        </w:tabs>
        <w:ind w:left="5040" w:hanging="360"/>
      </w:pPr>
      <w:rPr>
        <w:rFonts w:ascii="Times New Roman" w:hAnsi="Times New Roman" w:hint="default"/>
      </w:rPr>
    </w:lvl>
    <w:lvl w:ilvl="7" w:tplc="67AEF3C4" w:tentative="1">
      <w:start w:val="1"/>
      <w:numFmt w:val="bullet"/>
      <w:lvlText w:val="•"/>
      <w:lvlJc w:val="left"/>
      <w:pPr>
        <w:tabs>
          <w:tab w:val="num" w:pos="5760"/>
        </w:tabs>
        <w:ind w:left="5760" w:hanging="360"/>
      </w:pPr>
      <w:rPr>
        <w:rFonts w:ascii="Times New Roman" w:hAnsi="Times New Roman" w:hint="default"/>
      </w:rPr>
    </w:lvl>
    <w:lvl w:ilvl="8" w:tplc="2B0CDF68" w:tentative="1">
      <w:start w:val="1"/>
      <w:numFmt w:val="bullet"/>
      <w:lvlText w:val="•"/>
      <w:lvlJc w:val="left"/>
      <w:pPr>
        <w:tabs>
          <w:tab w:val="num" w:pos="6480"/>
        </w:tabs>
        <w:ind w:left="6480" w:hanging="360"/>
      </w:pPr>
      <w:rPr>
        <w:rFonts w:ascii="Times New Roman" w:hAnsi="Times New Roman" w:hint="default"/>
      </w:rPr>
    </w:lvl>
  </w:abstractNum>
  <w:abstractNum w:abstractNumId="41">
    <w:nsid w:val="6F06029D"/>
    <w:multiLevelType w:val="hybridMultilevel"/>
    <w:tmpl w:val="E0C46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78331E7"/>
    <w:multiLevelType w:val="hybridMultilevel"/>
    <w:tmpl w:val="30BAC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89B2D71"/>
    <w:multiLevelType w:val="hybridMultilevel"/>
    <w:tmpl w:val="BC60299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7BA12FB9"/>
    <w:multiLevelType w:val="hybridMultilevel"/>
    <w:tmpl w:val="FE6C3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1"/>
  </w:num>
  <w:num w:numId="3">
    <w:abstractNumId w:val="23"/>
  </w:num>
  <w:num w:numId="4">
    <w:abstractNumId w:val="26"/>
  </w:num>
  <w:num w:numId="5">
    <w:abstractNumId w:val="41"/>
  </w:num>
  <w:num w:numId="6">
    <w:abstractNumId w:val="13"/>
  </w:num>
  <w:num w:numId="7">
    <w:abstractNumId w:val="29"/>
  </w:num>
  <w:num w:numId="8">
    <w:abstractNumId w:val="9"/>
  </w:num>
  <w:num w:numId="9">
    <w:abstractNumId w:val="21"/>
  </w:num>
  <w:num w:numId="10">
    <w:abstractNumId w:val="28"/>
  </w:num>
  <w:num w:numId="11">
    <w:abstractNumId w:val="18"/>
  </w:num>
  <w:num w:numId="12">
    <w:abstractNumId w:val="31"/>
  </w:num>
  <w:num w:numId="13">
    <w:abstractNumId w:val="20"/>
  </w:num>
  <w:num w:numId="14">
    <w:abstractNumId w:val="22"/>
  </w:num>
  <w:num w:numId="15">
    <w:abstractNumId w:val="40"/>
  </w:num>
  <w:num w:numId="16">
    <w:abstractNumId w:val="30"/>
  </w:num>
  <w:num w:numId="17">
    <w:abstractNumId w:val="2"/>
  </w:num>
  <w:num w:numId="18">
    <w:abstractNumId w:val="42"/>
  </w:num>
  <w:num w:numId="19">
    <w:abstractNumId w:val="12"/>
  </w:num>
  <w:num w:numId="20">
    <w:abstractNumId w:val="38"/>
  </w:num>
  <w:num w:numId="21">
    <w:abstractNumId w:val="43"/>
  </w:num>
  <w:num w:numId="22">
    <w:abstractNumId w:val="16"/>
  </w:num>
  <w:num w:numId="23">
    <w:abstractNumId w:val="36"/>
  </w:num>
  <w:num w:numId="24">
    <w:abstractNumId w:val="19"/>
  </w:num>
  <w:num w:numId="25">
    <w:abstractNumId w:val="25"/>
  </w:num>
  <w:num w:numId="26">
    <w:abstractNumId w:val="8"/>
  </w:num>
  <w:num w:numId="27">
    <w:abstractNumId w:val="10"/>
  </w:num>
  <w:num w:numId="28">
    <w:abstractNumId w:val="7"/>
  </w:num>
  <w:num w:numId="29">
    <w:abstractNumId w:val="32"/>
  </w:num>
  <w:num w:numId="30">
    <w:abstractNumId w:val="24"/>
  </w:num>
  <w:num w:numId="31">
    <w:abstractNumId w:val="44"/>
  </w:num>
  <w:num w:numId="32">
    <w:abstractNumId w:val="6"/>
  </w:num>
  <w:num w:numId="33">
    <w:abstractNumId w:val="34"/>
  </w:num>
  <w:num w:numId="34">
    <w:abstractNumId w:val="35"/>
  </w:num>
  <w:num w:numId="35">
    <w:abstractNumId w:val="3"/>
  </w:num>
  <w:num w:numId="36">
    <w:abstractNumId w:val="27"/>
  </w:num>
  <w:num w:numId="37">
    <w:abstractNumId w:val="15"/>
  </w:num>
  <w:num w:numId="38">
    <w:abstractNumId w:val="37"/>
  </w:num>
  <w:num w:numId="39">
    <w:abstractNumId w:val="4"/>
  </w:num>
  <w:num w:numId="40">
    <w:abstractNumId w:val="11"/>
  </w:num>
  <w:num w:numId="41">
    <w:abstractNumId w:val="33"/>
  </w:num>
  <w:num w:numId="42">
    <w:abstractNumId w:val="0"/>
  </w:num>
  <w:num w:numId="43">
    <w:abstractNumId w:val="17"/>
  </w:num>
  <w:num w:numId="44">
    <w:abstractNumId w:val="14"/>
  </w:num>
  <w:num w:numId="4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BD5F0A"/>
    <w:rsid w:val="000019AE"/>
    <w:rsid w:val="00003790"/>
    <w:rsid w:val="00356F84"/>
    <w:rsid w:val="004B5B65"/>
    <w:rsid w:val="004E0346"/>
    <w:rsid w:val="005E41E8"/>
    <w:rsid w:val="00AF6236"/>
    <w:rsid w:val="00BD5F0A"/>
    <w:rsid w:val="00C3138E"/>
    <w:rsid w:val="00C9672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5F0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5F0A"/>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BD5F0A"/>
    <w:pPr>
      <w:autoSpaceDE w:val="0"/>
      <w:autoSpaceDN w:val="0"/>
      <w:adjustRightInd w:val="0"/>
      <w:spacing w:after="0" w:line="240" w:lineRule="auto"/>
    </w:pPr>
    <w:rPr>
      <w:rFonts w:ascii="Gill Sans MT" w:eastAsia="Times New Roman" w:hAnsi="Gill Sans MT" w:cs="Gill Sans MT"/>
      <w:color w:val="000000"/>
      <w:sz w:val="24"/>
      <w:szCs w:val="24"/>
    </w:rPr>
  </w:style>
  <w:style w:type="paragraph" w:styleId="Header">
    <w:name w:val="header"/>
    <w:basedOn w:val="Normal"/>
    <w:link w:val="HeaderChar"/>
    <w:uiPriority w:val="99"/>
    <w:semiHidden/>
    <w:unhideWhenUsed/>
    <w:rsid w:val="00BD5F0A"/>
    <w:pPr>
      <w:tabs>
        <w:tab w:val="center" w:pos="4703"/>
        <w:tab w:val="right" w:pos="9406"/>
      </w:tabs>
    </w:pPr>
  </w:style>
  <w:style w:type="character" w:customStyle="1" w:styleId="HeaderChar">
    <w:name w:val="Header Char"/>
    <w:basedOn w:val="DefaultParagraphFont"/>
    <w:link w:val="Header"/>
    <w:uiPriority w:val="99"/>
    <w:semiHidden/>
    <w:rsid w:val="00BD5F0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D5F0A"/>
    <w:pPr>
      <w:tabs>
        <w:tab w:val="center" w:pos="4703"/>
        <w:tab w:val="right" w:pos="9406"/>
      </w:tabs>
    </w:pPr>
  </w:style>
  <w:style w:type="character" w:customStyle="1" w:styleId="FooterChar">
    <w:name w:val="Footer Char"/>
    <w:basedOn w:val="DefaultParagraphFont"/>
    <w:link w:val="Footer"/>
    <w:uiPriority w:val="99"/>
    <w:rsid w:val="00BD5F0A"/>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22</Pages>
  <Words>10649</Words>
  <Characters>60705</Characters>
  <Application>Microsoft Office Word</Application>
  <DocSecurity>0</DocSecurity>
  <Lines>505</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Јована</dc:creator>
  <cp:lastModifiedBy>Јована</cp:lastModifiedBy>
  <cp:revision>3</cp:revision>
  <dcterms:created xsi:type="dcterms:W3CDTF">2012-08-06T19:50:00Z</dcterms:created>
  <dcterms:modified xsi:type="dcterms:W3CDTF">2012-08-07T10:34:00Z</dcterms:modified>
</cp:coreProperties>
</file>